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3F1" w:rsidRPr="009F73F1" w:rsidRDefault="009F73F1" w:rsidP="009F73F1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F73F1">
        <w:rPr>
          <w:rFonts w:ascii="Times New Roman" w:hAnsi="Times New Roman" w:cs="Times New Roman"/>
          <w:b/>
          <w:sz w:val="48"/>
          <w:szCs w:val="48"/>
        </w:rPr>
        <w:t>Объявление</w:t>
      </w:r>
    </w:p>
    <w:p w:rsidR="00032B7C" w:rsidRPr="009F73F1" w:rsidRDefault="009F73F1" w:rsidP="009F73F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</w:t>
      </w:r>
      <w:r w:rsidR="00BD3782" w:rsidRPr="009F73F1">
        <w:rPr>
          <w:rFonts w:ascii="Times New Roman" w:hAnsi="Times New Roman" w:cs="Times New Roman"/>
          <w:sz w:val="32"/>
          <w:szCs w:val="32"/>
        </w:rPr>
        <w:t xml:space="preserve">15 июня 2017 года в 17:10 в малом зале Администрации Пролетарского района по адресу: Пролетарский район, г. Пролетарск, ул. </w:t>
      </w:r>
      <w:proofErr w:type="gramStart"/>
      <w:r w:rsidR="00BD3782" w:rsidRPr="009F73F1">
        <w:rPr>
          <w:rFonts w:ascii="Times New Roman" w:hAnsi="Times New Roman" w:cs="Times New Roman"/>
          <w:sz w:val="32"/>
          <w:szCs w:val="32"/>
        </w:rPr>
        <w:t>Пионерская</w:t>
      </w:r>
      <w:proofErr w:type="gramEnd"/>
      <w:r w:rsidR="00BD3782" w:rsidRPr="009F73F1">
        <w:rPr>
          <w:rFonts w:ascii="Times New Roman" w:hAnsi="Times New Roman" w:cs="Times New Roman"/>
          <w:sz w:val="32"/>
          <w:szCs w:val="32"/>
        </w:rPr>
        <w:t>, 120</w:t>
      </w:r>
      <w:r w:rsidR="000E7CD4" w:rsidRPr="009F73F1">
        <w:rPr>
          <w:rFonts w:ascii="Times New Roman" w:hAnsi="Times New Roman" w:cs="Times New Roman"/>
          <w:sz w:val="32"/>
          <w:szCs w:val="32"/>
        </w:rPr>
        <w:t>,</w:t>
      </w:r>
      <w:r w:rsidR="00BD3782" w:rsidRPr="009F73F1">
        <w:rPr>
          <w:rFonts w:ascii="Times New Roman" w:hAnsi="Times New Roman" w:cs="Times New Roman"/>
          <w:sz w:val="32"/>
          <w:szCs w:val="32"/>
        </w:rPr>
        <w:t xml:space="preserve"> будут проходить публичные слушанья по проекту планировки и проекту межевания территории для размещения объекта: «Межпоселковый газопровод к х. </w:t>
      </w:r>
      <w:proofErr w:type="spellStart"/>
      <w:r w:rsidR="00BD3782" w:rsidRPr="009F73F1">
        <w:rPr>
          <w:rFonts w:ascii="Times New Roman" w:hAnsi="Times New Roman" w:cs="Times New Roman"/>
          <w:sz w:val="32"/>
          <w:szCs w:val="32"/>
        </w:rPr>
        <w:t>Новомоисеевский</w:t>
      </w:r>
      <w:proofErr w:type="spellEnd"/>
      <w:r w:rsidR="00BD3782" w:rsidRPr="009F73F1">
        <w:rPr>
          <w:rFonts w:ascii="Times New Roman" w:hAnsi="Times New Roman" w:cs="Times New Roman"/>
          <w:sz w:val="32"/>
          <w:szCs w:val="32"/>
        </w:rPr>
        <w:t xml:space="preserve"> Пролетарского района Ростовской области»</w:t>
      </w:r>
      <w:r w:rsidR="000E7CD4" w:rsidRPr="009F73F1">
        <w:rPr>
          <w:rFonts w:ascii="Times New Roman" w:hAnsi="Times New Roman" w:cs="Times New Roman"/>
          <w:sz w:val="32"/>
          <w:szCs w:val="32"/>
        </w:rPr>
        <w:t>.</w:t>
      </w:r>
    </w:p>
    <w:sectPr w:rsidR="00032B7C" w:rsidRPr="009F73F1" w:rsidSect="006B6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3782"/>
    <w:rsid w:val="00032B7C"/>
    <w:rsid w:val="000E7CD4"/>
    <w:rsid w:val="006B6AFD"/>
    <w:rsid w:val="009F73F1"/>
    <w:rsid w:val="00BD3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dcterms:created xsi:type="dcterms:W3CDTF">2017-06-02T05:17:00Z</dcterms:created>
  <dcterms:modified xsi:type="dcterms:W3CDTF">2017-06-02T06:00:00Z</dcterms:modified>
</cp:coreProperties>
</file>