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61C" w:rsidRDefault="0012199A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  <w:r>
        <w:rPr>
          <w:sz w:val="28"/>
          <w:szCs w:val="28"/>
        </w:rPr>
        <w:br/>
        <w:t>АДМИНИСТРАЦИЯ</w:t>
      </w:r>
    </w:p>
    <w:p w:rsidR="0032661C" w:rsidRDefault="0012199A">
      <w:pPr>
        <w:jc w:val="center"/>
        <w:rPr>
          <w:sz w:val="28"/>
          <w:szCs w:val="28"/>
        </w:rPr>
      </w:pPr>
      <w:r>
        <w:rPr>
          <w:sz w:val="28"/>
          <w:szCs w:val="28"/>
        </w:rPr>
        <w:t>ДАЛЬНЕНСКОГО СЕЛЬСКОГО ПОСЕЛЕНИЯ</w:t>
      </w:r>
      <w:r>
        <w:rPr>
          <w:sz w:val="28"/>
          <w:szCs w:val="28"/>
        </w:rPr>
        <w:br/>
        <w:t xml:space="preserve">ПРОЛЕТАРСКОГО РАЙОНА </w:t>
      </w:r>
      <w:r>
        <w:rPr>
          <w:sz w:val="28"/>
          <w:szCs w:val="28"/>
        </w:rPr>
        <w:br/>
        <w:t>РОСТОВСКОЙ ОБЛАСТИ</w:t>
      </w:r>
    </w:p>
    <w:p w:rsidR="0032661C" w:rsidRDefault="0032661C">
      <w:pPr>
        <w:rPr>
          <w:sz w:val="28"/>
          <w:szCs w:val="28"/>
        </w:rPr>
      </w:pPr>
    </w:p>
    <w:p w:rsidR="0032661C" w:rsidRDefault="0012199A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32661C" w:rsidRDefault="0032661C">
      <w:pPr>
        <w:rPr>
          <w:sz w:val="28"/>
          <w:szCs w:val="28"/>
        </w:rPr>
      </w:pPr>
    </w:p>
    <w:p w:rsidR="0032661C" w:rsidRDefault="000F7DB3">
      <w:pPr>
        <w:tabs>
          <w:tab w:val="left" w:pos="720"/>
        </w:tabs>
        <w:rPr>
          <w:rFonts w:cs="Tahoma"/>
          <w:sz w:val="28"/>
          <w:szCs w:val="34"/>
        </w:rPr>
      </w:pPr>
      <w:r>
        <w:rPr>
          <w:rFonts w:cs="Tahoma"/>
          <w:sz w:val="28"/>
          <w:szCs w:val="34"/>
        </w:rPr>
        <w:t>26.06</w:t>
      </w:r>
      <w:r w:rsidR="008B5CE4">
        <w:rPr>
          <w:rFonts w:cs="Tahoma"/>
          <w:sz w:val="28"/>
          <w:szCs w:val="34"/>
        </w:rPr>
        <w:t xml:space="preserve">.2015 </w:t>
      </w:r>
      <w:r w:rsidR="0012199A">
        <w:rPr>
          <w:rFonts w:cs="Tahoma"/>
          <w:sz w:val="28"/>
          <w:szCs w:val="34"/>
        </w:rPr>
        <w:t xml:space="preserve">г.              </w:t>
      </w:r>
      <w:r>
        <w:rPr>
          <w:rFonts w:cs="Tahoma"/>
          <w:sz w:val="28"/>
          <w:szCs w:val="34"/>
        </w:rPr>
        <w:t xml:space="preserve">                          № 116</w:t>
      </w:r>
      <w:r w:rsidR="008B5CE4">
        <w:rPr>
          <w:rFonts w:cs="Tahoma"/>
          <w:sz w:val="28"/>
          <w:szCs w:val="34"/>
        </w:rPr>
        <w:t xml:space="preserve">      </w:t>
      </w:r>
      <w:r w:rsidR="0012199A">
        <w:rPr>
          <w:rFonts w:cs="Tahoma"/>
          <w:sz w:val="28"/>
          <w:szCs w:val="34"/>
        </w:rPr>
        <w:t xml:space="preserve">                                   х. Дальний</w:t>
      </w:r>
    </w:p>
    <w:p w:rsidR="0032661C" w:rsidRDefault="0032661C">
      <w:pPr>
        <w:tabs>
          <w:tab w:val="left" w:pos="720"/>
        </w:tabs>
        <w:rPr>
          <w:rFonts w:cs="Tahoma"/>
          <w:sz w:val="28"/>
          <w:szCs w:val="34"/>
        </w:rPr>
      </w:pPr>
    </w:p>
    <w:p w:rsidR="0032661C" w:rsidRDefault="0012199A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адрес </w:t>
      </w:r>
    </w:p>
    <w:p w:rsidR="0032661C" w:rsidRDefault="0012199A">
      <w:pPr>
        <w:rPr>
          <w:sz w:val="28"/>
          <w:szCs w:val="28"/>
        </w:rPr>
      </w:pPr>
      <w:r>
        <w:rPr>
          <w:sz w:val="28"/>
          <w:szCs w:val="28"/>
        </w:rPr>
        <w:t xml:space="preserve">земельного участка на территории </w:t>
      </w:r>
    </w:p>
    <w:p w:rsidR="0032661C" w:rsidRDefault="0012199A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Дальненского</w:t>
      </w:r>
      <w:proofErr w:type="spellEnd"/>
      <w:r>
        <w:rPr>
          <w:sz w:val="28"/>
          <w:szCs w:val="28"/>
        </w:rPr>
        <w:t xml:space="preserve"> сельского поселения </w:t>
      </w:r>
    </w:p>
    <w:p w:rsidR="0032661C" w:rsidRDefault="0032661C">
      <w:pPr>
        <w:rPr>
          <w:sz w:val="28"/>
          <w:szCs w:val="28"/>
        </w:rPr>
      </w:pPr>
    </w:p>
    <w:p w:rsidR="0032661C" w:rsidRPr="000F7DB3" w:rsidRDefault="0012199A">
      <w:pPr>
        <w:jc w:val="both"/>
        <w:rPr>
          <w:rFonts w:cs="Tahoma"/>
          <w:bCs/>
          <w:sz w:val="28"/>
          <w:szCs w:val="28"/>
        </w:rPr>
      </w:pPr>
      <w:r>
        <w:rPr>
          <w:rFonts w:cs="Tahoma"/>
          <w:sz w:val="28"/>
          <w:szCs w:val="34"/>
        </w:rPr>
        <w:t xml:space="preserve">      </w:t>
      </w:r>
      <w:r>
        <w:rPr>
          <w:rFonts w:cs="Tahoma"/>
          <w:sz w:val="28"/>
          <w:szCs w:val="28"/>
        </w:rPr>
        <w:t xml:space="preserve"> </w:t>
      </w:r>
      <w:proofErr w:type="gramStart"/>
      <w:r>
        <w:rPr>
          <w:rFonts w:cs="Tahoma"/>
          <w:sz w:val="28"/>
          <w:szCs w:val="28"/>
        </w:rPr>
        <w:t>В  соответствии с подпунктом 21 пункта 1 статьи 14 Федерального закона от 06.10.2003 № 131-ФЗ «Об общих принципах организации местного самоуправления в Российской Федерации»,  Устава муниципального образования «</w:t>
      </w:r>
      <w:proofErr w:type="spellStart"/>
      <w:r>
        <w:rPr>
          <w:rFonts w:cs="Tahoma"/>
          <w:sz w:val="28"/>
          <w:szCs w:val="28"/>
        </w:rPr>
        <w:t>Дальненское</w:t>
      </w:r>
      <w:proofErr w:type="spellEnd"/>
      <w:r>
        <w:rPr>
          <w:rFonts w:cs="Tahoma"/>
          <w:sz w:val="28"/>
          <w:szCs w:val="28"/>
        </w:rPr>
        <w:t xml:space="preserve"> сельское поселение»,</w:t>
      </w:r>
      <w:r>
        <w:rPr>
          <w:rFonts w:cs="Tahoma"/>
          <w:b/>
          <w:bCs/>
          <w:sz w:val="28"/>
          <w:szCs w:val="28"/>
        </w:rPr>
        <w:t xml:space="preserve"> </w:t>
      </w:r>
      <w:r w:rsidRPr="000F7DB3">
        <w:rPr>
          <w:rFonts w:cs="Tahoma"/>
          <w:bCs/>
          <w:sz w:val="28"/>
          <w:szCs w:val="28"/>
        </w:rPr>
        <w:t>в</w:t>
      </w:r>
      <w:r w:rsidRPr="000F7DB3">
        <w:rPr>
          <w:rFonts w:cs="Tahoma"/>
          <w:bCs/>
          <w:sz w:val="28"/>
          <w:szCs w:val="34"/>
        </w:rPr>
        <w:t xml:space="preserve"> целях установления единого адреса жилого дома с земельным участком, для обеспечения правильности оформления имущественных и иных актов, связанных с объектами недвижимости</w:t>
      </w:r>
      <w:r w:rsidRPr="000F7DB3">
        <w:rPr>
          <w:rFonts w:cs="Tahoma"/>
          <w:bCs/>
          <w:color w:val="000000"/>
          <w:sz w:val="28"/>
          <w:szCs w:val="28"/>
        </w:rPr>
        <w:t>,</w:t>
      </w:r>
      <w:r w:rsidRPr="000F7DB3">
        <w:rPr>
          <w:rFonts w:cs="Tahoma"/>
          <w:bCs/>
          <w:sz w:val="28"/>
          <w:szCs w:val="28"/>
        </w:rPr>
        <w:t>-</w:t>
      </w:r>
      <w:proofErr w:type="gramEnd"/>
    </w:p>
    <w:p w:rsidR="0032661C" w:rsidRDefault="0032661C">
      <w:pPr>
        <w:jc w:val="both"/>
      </w:pPr>
    </w:p>
    <w:p w:rsidR="0032661C" w:rsidRDefault="0012199A">
      <w:pPr>
        <w:jc w:val="center"/>
        <w:rPr>
          <w:rFonts w:cs="Tahoma"/>
          <w:sz w:val="28"/>
          <w:szCs w:val="34"/>
        </w:rPr>
      </w:pPr>
      <w:r>
        <w:rPr>
          <w:rFonts w:cs="Tahoma"/>
          <w:sz w:val="28"/>
          <w:szCs w:val="34"/>
        </w:rPr>
        <w:t xml:space="preserve"> ПОСТАНОВЛЯЮ: </w:t>
      </w:r>
    </w:p>
    <w:p w:rsidR="000F7DB3" w:rsidRDefault="0012199A" w:rsidP="000F7DB3">
      <w:pPr>
        <w:jc w:val="center"/>
        <w:rPr>
          <w:rFonts w:cs="Tahoma"/>
          <w:sz w:val="28"/>
          <w:szCs w:val="34"/>
        </w:rPr>
      </w:pPr>
      <w:r>
        <w:rPr>
          <w:rFonts w:cs="Tahoma"/>
          <w:sz w:val="28"/>
          <w:szCs w:val="34"/>
        </w:rPr>
        <w:t xml:space="preserve">   </w:t>
      </w:r>
    </w:p>
    <w:p w:rsidR="000F7DB3" w:rsidRPr="00960B65" w:rsidRDefault="000F7DB3" w:rsidP="000F7DB3">
      <w:pPr>
        <w:pStyle w:val="af"/>
        <w:numPr>
          <w:ilvl w:val="0"/>
          <w:numId w:val="2"/>
        </w:numPr>
        <w:jc w:val="both"/>
        <w:rPr>
          <w:rFonts w:cs="Tahoma"/>
          <w:sz w:val="28"/>
          <w:szCs w:val="34"/>
        </w:rPr>
      </w:pPr>
      <w:r w:rsidRPr="00960B65">
        <w:rPr>
          <w:color w:val="000000"/>
          <w:sz w:val="28"/>
          <w:szCs w:val="28"/>
        </w:rPr>
        <w:t>Присвоить адрес (местоположение):</w:t>
      </w:r>
      <w:r w:rsidR="00960B65" w:rsidRPr="00960B65">
        <w:rPr>
          <w:color w:val="000000"/>
          <w:sz w:val="28"/>
          <w:szCs w:val="28"/>
        </w:rPr>
        <w:t xml:space="preserve"> </w:t>
      </w:r>
      <w:r w:rsidRPr="00960B65">
        <w:rPr>
          <w:rFonts w:cs="Tahoma"/>
          <w:sz w:val="28"/>
          <w:szCs w:val="28"/>
        </w:rPr>
        <w:t>Ростовская область, Пролетарский район,</w:t>
      </w:r>
      <w:r w:rsidR="00960B65" w:rsidRPr="00960B65">
        <w:rPr>
          <w:rFonts w:cs="Tahoma"/>
          <w:sz w:val="28"/>
          <w:szCs w:val="28"/>
        </w:rPr>
        <w:t xml:space="preserve"> </w:t>
      </w:r>
      <w:proofErr w:type="spellStart"/>
      <w:r w:rsidR="00960B65" w:rsidRPr="00960B65">
        <w:rPr>
          <w:rFonts w:cs="Tahoma"/>
          <w:sz w:val="28"/>
          <w:szCs w:val="28"/>
        </w:rPr>
        <w:t>х</w:t>
      </w:r>
      <w:proofErr w:type="gramStart"/>
      <w:r w:rsidR="00960B65" w:rsidRPr="00960B65">
        <w:rPr>
          <w:rFonts w:cs="Tahoma"/>
          <w:sz w:val="28"/>
          <w:szCs w:val="28"/>
        </w:rPr>
        <w:t>.Н</w:t>
      </w:r>
      <w:proofErr w:type="gramEnd"/>
      <w:r w:rsidR="00960B65" w:rsidRPr="00960B65">
        <w:rPr>
          <w:rFonts w:cs="Tahoma"/>
          <w:sz w:val="28"/>
          <w:szCs w:val="28"/>
        </w:rPr>
        <w:t>овомоисеевский</w:t>
      </w:r>
      <w:proofErr w:type="spellEnd"/>
      <w:r w:rsidR="00960B65" w:rsidRPr="00960B65">
        <w:rPr>
          <w:rFonts w:cs="Tahoma"/>
          <w:sz w:val="28"/>
          <w:szCs w:val="28"/>
        </w:rPr>
        <w:t>, ул. Молодежная, дом 25 кв.1, з</w:t>
      </w:r>
      <w:r w:rsidRPr="00960B65">
        <w:rPr>
          <w:rFonts w:cs="Tahoma"/>
          <w:sz w:val="28"/>
          <w:szCs w:val="34"/>
        </w:rPr>
        <w:t>емельному участку кадастровым номером 61:31</w:t>
      </w:r>
      <w:r w:rsidR="00960B65" w:rsidRPr="00960B65">
        <w:rPr>
          <w:rFonts w:cs="Tahoma"/>
          <w:sz w:val="28"/>
          <w:szCs w:val="34"/>
        </w:rPr>
        <w:t>:0030201:18,  общей площадью 808,4</w:t>
      </w:r>
      <w:r w:rsidRPr="00960B65">
        <w:rPr>
          <w:rFonts w:cs="Tahoma"/>
          <w:sz w:val="28"/>
          <w:szCs w:val="34"/>
        </w:rPr>
        <w:t xml:space="preserve"> кв.м., принадлежащему на праве собств</w:t>
      </w:r>
      <w:r w:rsidR="00960B65">
        <w:rPr>
          <w:rFonts w:cs="Tahoma"/>
          <w:sz w:val="28"/>
          <w:szCs w:val="34"/>
        </w:rPr>
        <w:t xml:space="preserve">енности </w:t>
      </w:r>
      <w:proofErr w:type="spellStart"/>
      <w:r w:rsidR="00960B65">
        <w:rPr>
          <w:rFonts w:cs="Tahoma"/>
          <w:sz w:val="28"/>
          <w:szCs w:val="34"/>
        </w:rPr>
        <w:t>Гамза</w:t>
      </w:r>
      <w:proofErr w:type="spellEnd"/>
      <w:r w:rsidR="00960B65">
        <w:rPr>
          <w:rFonts w:cs="Tahoma"/>
          <w:sz w:val="28"/>
          <w:szCs w:val="34"/>
        </w:rPr>
        <w:t xml:space="preserve"> Виктору Николаевичу</w:t>
      </w:r>
    </w:p>
    <w:p w:rsidR="0032661C" w:rsidRDefault="0012199A" w:rsidP="000F7DB3">
      <w:pPr>
        <w:pStyle w:val="a6"/>
        <w:jc w:val="both"/>
        <w:rPr>
          <w:rFonts w:cs="Tahoma"/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rFonts w:cs="Tahoma"/>
          <w:sz w:val="28"/>
          <w:szCs w:val="28"/>
        </w:rPr>
        <w:t>Контроль за</w:t>
      </w:r>
      <w:proofErr w:type="gramEnd"/>
      <w:r>
        <w:rPr>
          <w:rFonts w:cs="Tahoma"/>
          <w:sz w:val="28"/>
          <w:szCs w:val="28"/>
        </w:rPr>
        <w:t xml:space="preserve"> выполнением постановления оставляю за собой. </w:t>
      </w:r>
    </w:p>
    <w:p w:rsidR="0032661C" w:rsidRDefault="0032661C">
      <w:pPr>
        <w:pStyle w:val="a6"/>
        <w:jc w:val="center"/>
        <w:rPr>
          <w:rFonts w:cs="Tahoma"/>
          <w:sz w:val="28"/>
          <w:szCs w:val="34"/>
        </w:rPr>
      </w:pPr>
    </w:p>
    <w:p w:rsidR="00960B65" w:rsidRDefault="00960B65">
      <w:pPr>
        <w:jc w:val="both"/>
        <w:rPr>
          <w:sz w:val="28"/>
          <w:szCs w:val="28"/>
        </w:rPr>
      </w:pPr>
    </w:p>
    <w:p w:rsidR="0032661C" w:rsidRDefault="001219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Дальненского</w:t>
      </w:r>
      <w:proofErr w:type="spellEnd"/>
    </w:p>
    <w:p w:rsidR="0012199A" w:rsidRDefault="0012199A">
      <w:pPr>
        <w:jc w:val="both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 xml:space="preserve">сельского поселения                                       </w:t>
      </w:r>
      <w:proofErr w:type="spellStart"/>
      <w:r>
        <w:rPr>
          <w:rFonts w:cs="Tahoma"/>
          <w:sz w:val="28"/>
          <w:szCs w:val="28"/>
        </w:rPr>
        <w:t>С.Е.Стецков</w:t>
      </w:r>
      <w:proofErr w:type="spellEnd"/>
    </w:p>
    <w:sectPr w:rsidR="0012199A" w:rsidSect="0032661C">
      <w:pgSz w:w="11906" w:h="16838"/>
      <w:pgMar w:top="850" w:right="850" w:bottom="85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0459C"/>
    <w:multiLevelType w:val="hybridMultilevel"/>
    <w:tmpl w:val="13A2A23A"/>
    <w:lvl w:ilvl="0" w:tplc="E5EE9F1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6F777B7A"/>
    <w:multiLevelType w:val="multilevel"/>
    <w:tmpl w:val="895E4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B25551"/>
    <w:rsid w:val="000F7DB3"/>
    <w:rsid w:val="0012199A"/>
    <w:rsid w:val="0032661C"/>
    <w:rsid w:val="008B5CE4"/>
    <w:rsid w:val="00960B65"/>
    <w:rsid w:val="00B25551"/>
    <w:rsid w:val="00BE5468"/>
    <w:rsid w:val="00DF6418"/>
    <w:rsid w:val="00E332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61C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32661C"/>
  </w:style>
  <w:style w:type="character" w:customStyle="1" w:styleId="WW-Absatz-Standardschriftart">
    <w:name w:val="WW-Absatz-Standardschriftart"/>
    <w:rsid w:val="0032661C"/>
  </w:style>
  <w:style w:type="character" w:customStyle="1" w:styleId="WW-Absatz-Standardschriftart1">
    <w:name w:val="WW-Absatz-Standardschriftart1"/>
    <w:rsid w:val="0032661C"/>
  </w:style>
  <w:style w:type="character" w:customStyle="1" w:styleId="WW-Absatz-Standardschriftart11">
    <w:name w:val="WW-Absatz-Standardschriftart11"/>
    <w:rsid w:val="0032661C"/>
  </w:style>
  <w:style w:type="character" w:customStyle="1" w:styleId="WW-Absatz-Standardschriftart111">
    <w:name w:val="WW-Absatz-Standardschriftart111"/>
    <w:rsid w:val="0032661C"/>
  </w:style>
  <w:style w:type="character" w:customStyle="1" w:styleId="WW-Absatz-Standardschriftart1111">
    <w:name w:val="WW-Absatz-Standardschriftart1111"/>
    <w:rsid w:val="0032661C"/>
  </w:style>
  <w:style w:type="character" w:customStyle="1" w:styleId="WW-Absatz-Standardschriftart11111">
    <w:name w:val="WW-Absatz-Standardschriftart11111"/>
    <w:rsid w:val="0032661C"/>
  </w:style>
  <w:style w:type="character" w:customStyle="1" w:styleId="WW-Absatz-Standardschriftart111111">
    <w:name w:val="WW-Absatz-Standardschriftart111111"/>
    <w:rsid w:val="0032661C"/>
  </w:style>
  <w:style w:type="character" w:customStyle="1" w:styleId="WW-Absatz-Standardschriftart1111111">
    <w:name w:val="WW-Absatz-Standardschriftart1111111"/>
    <w:rsid w:val="0032661C"/>
  </w:style>
  <w:style w:type="character" w:customStyle="1" w:styleId="WW-Absatz-Standardschriftart11111111">
    <w:name w:val="WW-Absatz-Standardschriftart11111111"/>
    <w:rsid w:val="0032661C"/>
  </w:style>
  <w:style w:type="character" w:customStyle="1" w:styleId="WW-Absatz-Standardschriftart111111111">
    <w:name w:val="WW-Absatz-Standardschriftart111111111"/>
    <w:rsid w:val="0032661C"/>
  </w:style>
  <w:style w:type="character" w:customStyle="1" w:styleId="WW-Absatz-Standardschriftart1111111111">
    <w:name w:val="WW-Absatz-Standardschriftart1111111111"/>
    <w:rsid w:val="0032661C"/>
  </w:style>
  <w:style w:type="character" w:customStyle="1" w:styleId="WW-Absatz-Standardschriftart11111111111">
    <w:name w:val="WW-Absatz-Standardschriftart11111111111"/>
    <w:rsid w:val="0032661C"/>
  </w:style>
  <w:style w:type="character" w:customStyle="1" w:styleId="WW-Absatz-Standardschriftart111111111111">
    <w:name w:val="WW-Absatz-Standardschriftart111111111111"/>
    <w:rsid w:val="0032661C"/>
  </w:style>
  <w:style w:type="character" w:customStyle="1" w:styleId="1">
    <w:name w:val="Основной шрифт абзаца1"/>
    <w:rsid w:val="0032661C"/>
  </w:style>
  <w:style w:type="character" w:customStyle="1" w:styleId="a3">
    <w:name w:val="Основной текст с отступом Знак"/>
    <w:basedOn w:val="1"/>
    <w:rsid w:val="0032661C"/>
    <w:rPr>
      <w:sz w:val="24"/>
      <w:szCs w:val="24"/>
    </w:rPr>
  </w:style>
  <w:style w:type="character" w:customStyle="1" w:styleId="a4">
    <w:name w:val="Символ нумерации"/>
    <w:rsid w:val="0032661C"/>
  </w:style>
  <w:style w:type="character" w:customStyle="1" w:styleId="apple-style-span">
    <w:name w:val="apple-style-span"/>
    <w:basedOn w:val="1"/>
    <w:rsid w:val="0032661C"/>
  </w:style>
  <w:style w:type="paragraph" w:customStyle="1" w:styleId="a5">
    <w:name w:val="Заголовок"/>
    <w:basedOn w:val="a"/>
    <w:next w:val="a6"/>
    <w:rsid w:val="0032661C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6">
    <w:name w:val="Body Text"/>
    <w:basedOn w:val="a"/>
    <w:rsid w:val="0032661C"/>
    <w:pPr>
      <w:spacing w:after="120"/>
    </w:pPr>
  </w:style>
  <w:style w:type="paragraph" w:styleId="a7">
    <w:name w:val="List"/>
    <w:basedOn w:val="a6"/>
    <w:rsid w:val="0032661C"/>
    <w:rPr>
      <w:rFonts w:cs="Mangal"/>
    </w:rPr>
  </w:style>
  <w:style w:type="paragraph" w:customStyle="1" w:styleId="10">
    <w:name w:val="Название1"/>
    <w:basedOn w:val="a"/>
    <w:rsid w:val="0032661C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32661C"/>
    <w:pPr>
      <w:suppressLineNumbers/>
    </w:pPr>
    <w:rPr>
      <w:rFonts w:cs="Mangal"/>
    </w:rPr>
  </w:style>
  <w:style w:type="paragraph" w:customStyle="1" w:styleId="ConsNormal">
    <w:name w:val="ConsNormal"/>
    <w:rsid w:val="0032661C"/>
    <w:pPr>
      <w:suppressAutoHyphens/>
      <w:autoSpaceDE w:val="0"/>
      <w:ind w:right="19772" w:firstLine="720"/>
    </w:pPr>
    <w:rPr>
      <w:rFonts w:ascii="Arial" w:eastAsia="Arial" w:hAnsi="Arial" w:cs="Arial"/>
      <w:sz w:val="22"/>
      <w:szCs w:val="22"/>
      <w:lang w:eastAsia="ar-SA"/>
    </w:rPr>
  </w:style>
  <w:style w:type="paragraph" w:customStyle="1" w:styleId="ConsPlusNormal">
    <w:name w:val="ConsPlusNormal"/>
    <w:rsid w:val="0032661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HTML">
    <w:name w:val="HTML Preformatted"/>
    <w:basedOn w:val="a"/>
    <w:rsid w:val="003266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paragraph" w:customStyle="1" w:styleId="consplusnormal0">
    <w:name w:val="consplusnormal"/>
    <w:basedOn w:val="a"/>
    <w:rsid w:val="0032661C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21">
    <w:name w:val="Основной текст с отступом 21"/>
    <w:basedOn w:val="a"/>
    <w:rsid w:val="0032661C"/>
    <w:pPr>
      <w:ind w:firstLine="709"/>
    </w:pPr>
    <w:rPr>
      <w:sz w:val="28"/>
      <w:szCs w:val="20"/>
    </w:rPr>
  </w:style>
  <w:style w:type="paragraph" w:customStyle="1" w:styleId="ConsPlusTitle">
    <w:name w:val="ConsPlusTitle"/>
    <w:rsid w:val="0032661C"/>
    <w:pPr>
      <w:widowControl w:val="0"/>
      <w:suppressAutoHyphens/>
      <w:autoSpaceDE w:val="0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customStyle="1" w:styleId="ConsPlusNonformat">
    <w:name w:val="ConsPlusNonformat"/>
    <w:rsid w:val="0032661C"/>
    <w:pPr>
      <w:widowControl w:val="0"/>
      <w:suppressAutoHyphens/>
      <w:autoSpaceDE w:val="0"/>
    </w:pPr>
    <w:rPr>
      <w:rFonts w:ascii="Courier New" w:eastAsia="Arial" w:hAnsi="Courier New" w:cs="Courier New"/>
      <w:sz w:val="16"/>
      <w:szCs w:val="16"/>
      <w:lang w:eastAsia="ar-SA"/>
    </w:rPr>
  </w:style>
  <w:style w:type="paragraph" w:styleId="a8">
    <w:name w:val="Balloon Text"/>
    <w:basedOn w:val="a"/>
    <w:rsid w:val="0032661C"/>
    <w:rPr>
      <w:rFonts w:ascii="Tahoma" w:hAnsi="Tahoma" w:cs="Tahoma"/>
      <w:sz w:val="16"/>
      <w:szCs w:val="16"/>
    </w:rPr>
  </w:style>
  <w:style w:type="paragraph" w:styleId="a9">
    <w:name w:val="Body Text Indent"/>
    <w:basedOn w:val="a"/>
    <w:rsid w:val="0032661C"/>
    <w:pPr>
      <w:spacing w:after="120"/>
      <w:ind w:left="283"/>
    </w:pPr>
  </w:style>
  <w:style w:type="paragraph" w:customStyle="1" w:styleId="aa">
    <w:name w:val="Содержимое таблицы"/>
    <w:basedOn w:val="a"/>
    <w:rsid w:val="0032661C"/>
    <w:pPr>
      <w:suppressLineNumbers/>
    </w:pPr>
  </w:style>
  <w:style w:type="paragraph" w:customStyle="1" w:styleId="ab">
    <w:name w:val="Заголовок таблицы"/>
    <w:basedOn w:val="aa"/>
    <w:rsid w:val="0032661C"/>
    <w:pPr>
      <w:jc w:val="center"/>
    </w:pPr>
    <w:rPr>
      <w:b/>
      <w:bCs/>
    </w:rPr>
  </w:style>
  <w:style w:type="paragraph" w:styleId="ac">
    <w:name w:val="No Spacing"/>
    <w:qFormat/>
    <w:rsid w:val="0032661C"/>
    <w:pPr>
      <w:suppressAutoHyphens/>
    </w:pPr>
    <w:rPr>
      <w:rFonts w:eastAsia="Arial"/>
      <w:sz w:val="24"/>
      <w:szCs w:val="24"/>
      <w:lang w:eastAsia="ar-SA"/>
    </w:rPr>
  </w:style>
  <w:style w:type="paragraph" w:customStyle="1" w:styleId="ad">
    <w:name w:val="Содержимое врезки"/>
    <w:basedOn w:val="a6"/>
    <w:rsid w:val="0032661C"/>
  </w:style>
  <w:style w:type="paragraph" w:styleId="ae">
    <w:name w:val="Normal (Web)"/>
    <w:basedOn w:val="a"/>
    <w:uiPriority w:val="99"/>
    <w:unhideWhenUsed/>
    <w:rsid w:val="000F7DB3"/>
    <w:pPr>
      <w:suppressAutoHyphens w:val="0"/>
      <w:spacing w:before="100" w:beforeAutospacing="1" w:after="119"/>
    </w:pPr>
    <w:rPr>
      <w:lang w:eastAsia="ru-RU"/>
    </w:rPr>
  </w:style>
  <w:style w:type="paragraph" w:styleId="af">
    <w:name w:val="List Paragraph"/>
    <w:basedOn w:val="a"/>
    <w:uiPriority w:val="34"/>
    <w:qFormat/>
    <w:rsid w:val="000F7D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B9700-890F-4FEE-BF80-A78636C37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6</cp:revision>
  <cp:lastPrinted>2015-06-26T13:35:00Z</cp:lastPrinted>
  <dcterms:created xsi:type="dcterms:W3CDTF">2015-04-27T06:54:00Z</dcterms:created>
  <dcterms:modified xsi:type="dcterms:W3CDTF">2015-06-26T13:37:00Z</dcterms:modified>
</cp:coreProperties>
</file>