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7BC" w:rsidRPr="003317BC" w:rsidRDefault="003317BC" w:rsidP="003317BC">
      <w:pPr>
        <w:pStyle w:val="a3"/>
        <w:jc w:val="right"/>
        <w:rPr>
          <w:szCs w:val="28"/>
          <w:u w:val="single"/>
        </w:rPr>
      </w:pPr>
    </w:p>
    <w:p w:rsidR="00E2739F" w:rsidRPr="001F6418" w:rsidRDefault="00E2739F" w:rsidP="00E2739F">
      <w:pPr>
        <w:pStyle w:val="210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E2739F" w:rsidRDefault="00E2739F" w:rsidP="00E2739F">
      <w:pPr>
        <w:pStyle w:val="210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E2739F" w:rsidRPr="001F6418" w:rsidRDefault="00E2739F" w:rsidP="00E2739F">
      <w:pPr>
        <w:pStyle w:val="210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E2739F" w:rsidRPr="001F6418" w:rsidRDefault="00E2739F" w:rsidP="00E2739F">
      <w:pPr>
        <w:pStyle w:val="210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E2739F" w:rsidRPr="001F6418" w:rsidRDefault="00E2739F" w:rsidP="00E2739F">
      <w:pPr>
        <w:pStyle w:val="210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E2739F" w:rsidRPr="001F6418" w:rsidRDefault="00E2739F" w:rsidP="00E2739F">
      <w:pPr>
        <w:rPr>
          <w:sz w:val="28"/>
          <w:szCs w:val="28"/>
        </w:rPr>
      </w:pPr>
    </w:p>
    <w:p w:rsidR="00E2739F" w:rsidRPr="001F6418" w:rsidRDefault="00E2739F" w:rsidP="00E2739F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E2739F" w:rsidRPr="001F6418" w:rsidRDefault="00E2739F" w:rsidP="00E2739F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/>
      </w:tblPr>
      <w:tblGrid>
        <w:gridCol w:w="3686"/>
        <w:gridCol w:w="2105"/>
        <w:gridCol w:w="3826"/>
      </w:tblGrid>
      <w:tr w:rsidR="00E2739F" w:rsidRPr="001F6418" w:rsidTr="00D63EF7">
        <w:tc>
          <w:tcPr>
            <w:tcW w:w="3686" w:type="dxa"/>
          </w:tcPr>
          <w:p w:rsidR="00E2739F" w:rsidRPr="001F6418" w:rsidRDefault="00184A48" w:rsidP="00184A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</w:t>
            </w:r>
            <w:r w:rsidR="00E2739F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05" w:type="dxa"/>
          </w:tcPr>
          <w:p w:rsidR="00E2739F" w:rsidRPr="001F6418" w:rsidRDefault="00E2739F" w:rsidP="00D63E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13E5C">
              <w:rPr>
                <w:sz w:val="28"/>
                <w:szCs w:val="28"/>
              </w:rPr>
              <w:t xml:space="preserve"> 66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6" w:type="dxa"/>
          </w:tcPr>
          <w:p w:rsidR="00E2739F" w:rsidRPr="001F6418" w:rsidRDefault="00E2739F" w:rsidP="00D63EF7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F6418">
              <w:rPr>
                <w:sz w:val="28"/>
                <w:szCs w:val="28"/>
              </w:rPr>
              <w:t xml:space="preserve"> х.Дальний</w:t>
            </w:r>
          </w:p>
        </w:tc>
      </w:tr>
    </w:tbl>
    <w:p w:rsidR="00493394" w:rsidRDefault="00493394" w:rsidP="0049339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3394" w:rsidRDefault="00493394" w:rsidP="004933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</w:t>
      </w:r>
      <w:r w:rsidR="00C276DE">
        <w:rPr>
          <w:sz w:val="28"/>
          <w:szCs w:val="28"/>
        </w:rPr>
        <w:t>ого</w:t>
      </w:r>
      <w:r>
        <w:rPr>
          <w:sz w:val="28"/>
          <w:szCs w:val="28"/>
        </w:rPr>
        <w:t xml:space="preserve"> регламент</w:t>
      </w:r>
      <w:r w:rsidR="00C276DE">
        <w:rPr>
          <w:sz w:val="28"/>
          <w:szCs w:val="28"/>
        </w:rPr>
        <w:t>а</w:t>
      </w:r>
    </w:p>
    <w:p w:rsidR="00493394" w:rsidRDefault="00493394" w:rsidP="0049339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</w:t>
      </w:r>
      <w:r w:rsidR="00C276DE">
        <w:rPr>
          <w:sz w:val="28"/>
          <w:szCs w:val="28"/>
        </w:rPr>
        <w:t>ой</w:t>
      </w:r>
      <w:r>
        <w:rPr>
          <w:sz w:val="28"/>
          <w:szCs w:val="28"/>
        </w:rPr>
        <w:t xml:space="preserve"> услуг</w:t>
      </w:r>
      <w:r w:rsidR="00C276DE">
        <w:rPr>
          <w:sz w:val="28"/>
          <w:szCs w:val="28"/>
        </w:rPr>
        <w:t>и</w:t>
      </w:r>
    </w:p>
    <w:p w:rsidR="002A1F0D" w:rsidRDefault="00BD1D50" w:rsidP="002A1F0D">
      <w:pPr>
        <w:rPr>
          <w:sz w:val="28"/>
          <w:szCs w:val="28"/>
        </w:rPr>
      </w:pPr>
      <w:r w:rsidRPr="00D875D2">
        <w:rPr>
          <w:sz w:val="28"/>
          <w:szCs w:val="28"/>
        </w:rPr>
        <w:t>«</w:t>
      </w:r>
      <w:r w:rsidR="002A1F0D">
        <w:rPr>
          <w:sz w:val="28"/>
          <w:szCs w:val="28"/>
        </w:rPr>
        <w:t xml:space="preserve">Выдача документов арендатору об отсутствии </w:t>
      </w:r>
    </w:p>
    <w:p w:rsidR="007A112D" w:rsidRDefault="002A1F0D" w:rsidP="002A1F0D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(наличии) задолженности по арендной плате</w:t>
      </w:r>
      <w:r w:rsidR="00E72559">
        <w:rPr>
          <w:rFonts w:eastAsia="Calibri"/>
          <w:sz w:val="28"/>
          <w:szCs w:val="28"/>
        </w:rPr>
        <w:t>»</w:t>
      </w:r>
      <w:r w:rsidR="007A112D">
        <w:rPr>
          <w:rFonts w:eastAsia="Calibri"/>
          <w:sz w:val="28"/>
          <w:szCs w:val="28"/>
        </w:rPr>
        <w:t xml:space="preserve"> </w:t>
      </w:r>
    </w:p>
    <w:p w:rsidR="007A112D" w:rsidRDefault="007A112D" w:rsidP="00E72559">
      <w:pPr>
        <w:rPr>
          <w:sz w:val="28"/>
          <w:szCs w:val="28"/>
        </w:rPr>
      </w:pPr>
    </w:p>
    <w:p w:rsidR="00E2739F" w:rsidRPr="00026244" w:rsidRDefault="00493394" w:rsidP="00E2739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E2739F" w:rsidRPr="00026244">
        <w:rPr>
          <w:sz w:val="28"/>
          <w:szCs w:val="28"/>
        </w:rPr>
        <w:t xml:space="preserve">во исполнение постановления Администрации Дальненского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E2739F" w:rsidRPr="00026244">
        <w:rPr>
          <w:spacing w:val="-2"/>
          <w:sz w:val="28"/>
          <w:szCs w:val="28"/>
        </w:rPr>
        <w:t>и исполнения муниципальных функции в Дальненском сельском поселении</w:t>
      </w:r>
      <w:r w:rsidR="00E2739F" w:rsidRPr="00026244">
        <w:rPr>
          <w:sz w:val="28"/>
          <w:szCs w:val="28"/>
        </w:rPr>
        <w:t xml:space="preserve">» </w:t>
      </w:r>
    </w:p>
    <w:p w:rsidR="002A1F0D" w:rsidRDefault="002A1F0D" w:rsidP="00493394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93394" w:rsidRDefault="00493394" w:rsidP="0049339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493394" w:rsidRDefault="00493394" w:rsidP="0049339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493394" w:rsidRPr="00003266" w:rsidRDefault="00493394" w:rsidP="00A4620D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03266">
        <w:rPr>
          <w:sz w:val="28"/>
          <w:szCs w:val="28"/>
        </w:rPr>
        <w:t>Утвердить административный регламент по предоставлению муниципальн</w:t>
      </w:r>
      <w:r w:rsidR="00865E8D" w:rsidRPr="00003266">
        <w:rPr>
          <w:sz w:val="28"/>
          <w:szCs w:val="28"/>
        </w:rPr>
        <w:t>ой</w:t>
      </w:r>
      <w:r w:rsidRPr="00003266">
        <w:rPr>
          <w:sz w:val="28"/>
          <w:szCs w:val="28"/>
        </w:rPr>
        <w:t xml:space="preserve"> услуг</w:t>
      </w:r>
      <w:r w:rsidR="00865E8D" w:rsidRPr="00003266">
        <w:rPr>
          <w:sz w:val="28"/>
          <w:szCs w:val="28"/>
        </w:rPr>
        <w:t>и</w:t>
      </w:r>
      <w:r w:rsidRPr="00003266">
        <w:rPr>
          <w:sz w:val="28"/>
          <w:szCs w:val="28"/>
        </w:rPr>
        <w:t xml:space="preserve"> </w:t>
      </w:r>
      <w:r w:rsidR="00BD1D50" w:rsidRPr="00003266">
        <w:rPr>
          <w:sz w:val="28"/>
          <w:szCs w:val="28"/>
        </w:rPr>
        <w:t>«</w:t>
      </w:r>
      <w:r w:rsidR="002A1F0D">
        <w:rPr>
          <w:sz w:val="28"/>
          <w:szCs w:val="28"/>
        </w:rPr>
        <w:t>Выдача документов арендатору об отсутствии (наличии) задолженности по арендной плате</w:t>
      </w:r>
      <w:r w:rsidR="00003266" w:rsidRPr="00003266">
        <w:rPr>
          <w:sz w:val="28"/>
          <w:szCs w:val="28"/>
        </w:rPr>
        <w:t>»</w:t>
      </w:r>
      <w:r w:rsidR="00003266">
        <w:rPr>
          <w:sz w:val="28"/>
          <w:szCs w:val="28"/>
        </w:rPr>
        <w:t xml:space="preserve"> </w:t>
      </w:r>
      <w:r w:rsidR="00317E20" w:rsidRPr="00003266">
        <w:rPr>
          <w:sz w:val="28"/>
          <w:szCs w:val="28"/>
        </w:rPr>
        <w:t>согласно приложению</w:t>
      </w:r>
      <w:r w:rsidRPr="00003266">
        <w:rPr>
          <w:sz w:val="28"/>
          <w:szCs w:val="28"/>
        </w:rPr>
        <w:t>.</w:t>
      </w:r>
    </w:p>
    <w:p w:rsidR="00493394" w:rsidRDefault="00E31ED8" w:rsidP="00493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3394">
        <w:rPr>
          <w:sz w:val="28"/>
          <w:szCs w:val="28"/>
        </w:rPr>
        <w:t xml:space="preserve">.Постановление вступает в силу с </w:t>
      </w:r>
      <w:r w:rsidR="002A1F0D">
        <w:rPr>
          <w:sz w:val="28"/>
          <w:szCs w:val="28"/>
        </w:rPr>
        <w:t>момента официального</w:t>
      </w:r>
      <w:r w:rsidR="00493394">
        <w:rPr>
          <w:sz w:val="28"/>
          <w:szCs w:val="28"/>
        </w:rPr>
        <w:t xml:space="preserve"> опубликования.</w:t>
      </w:r>
    </w:p>
    <w:p w:rsidR="002A1F0D" w:rsidRP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3. Контроль за исполнением постановления оставляю за собой.</w:t>
      </w:r>
    </w:p>
    <w:p w:rsidR="002A1F0D" w:rsidRPr="002A1F0D" w:rsidRDefault="002A1F0D" w:rsidP="002A1F0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84A48" w:rsidRDefault="00184A48" w:rsidP="00E2739F">
      <w:pPr>
        <w:rPr>
          <w:sz w:val="28"/>
          <w:szCs w:val="28"/>
        </w:rPr>
      </w:pPr>
    </w:p>
    <w:p w:rsidR="00184A48" w:rsidRDefault="00184A48" w:rsidP="00E2739F">
      <w:pPr>
        <w:rPr>
          <w:sz w:val="28"/>
          <w:szCs w:val="28"/>
        </w:rPr>
      </w:pPr>
    </w:p>
    <w:p w:rsidR="00184A48" w:rsidRDefault="00184A48" w:rsidP="00E2739F">
      <w:pPr>
        <w:rPr>
          <w:sz w:val="28"/>
          <w:szCs w:val="28"/>
        </w:rPr>
      </w:pPr>
    </w:p>
    <w:p w:rsidR="00E2739F" w:rsidRPr="007F0F5F" w:rsidRDefault="00E2739F" w:rsidP="00E2739F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E2739F" w:rsidRPr="007F0F5F" w:rsidRDefault="00E2739F" w:rsidP="00E2739F">
      <w:pPr>
        <w:rPr>
          <w:sz w:val="28"/>
          <w:szCs w:val="28"/>
        </w:rPr>
      </w:pPr>
      <w:r w:rsidRPr="007F0F5F">
        <w:rPr>
          <w:sz w:val="28"/>
          <w:szCs w:val="28"/>
        </w:rPr>
        <w:t>сельского поселения                                С.Е.Стецков</w:t>
      </w: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739F" w:rsidRDefault="00E2739F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84A48" w:rsidRDefault="00184A48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Pr="00E2739F" w:rsidRDefault="002A1F0D" w:rsidP="00E2739F">
      <w:pPr>
        <w:tabs>
          <w:tab w:val="left" w:pos="5529"/>
        </w:tabs>
        <w:ind w:left="4678" w:hanging="142"/>
        <w:jc w:val="right"/>
        <w:rPr>
          <w:sz w:val="24"/>
          <w:szCs w:val="24"/>
        </w:rPr>
      </w:pPr>
      <w:r w:rsidRPr="00E2739F">
        <w:rPr>
          <w:sz w:val="24"/>
          <w:szCs w:val="24"/>
        </w:rPr>
        <w:lastRenderedPageBreak/>
        <w:t xml:space="preserve">Приложение </w:t>
      </w:r>
    </w:p>
    <w:p w:rsidR="002A1F0D" w:rsidRPr="00E2739F" w:rsidRDefault="002A1F0D" w:rsidP="00E2739F">
      <w:pPr>
        <w:tabs>
          <w:tab w:val="left" w:pos="5529"/>
        </w:tabs>
        <w:ind w:left="4678" w:hanging="142"/>
        <w:jc w:val="right"/>
        <w:rPr>
          <w:sz w:val="24"/>
          <w:szCs w:val="24"/>
        </w:rPr>
      </w:pPr>
      <w:r w:rsidRPr="00E2739F">
        <w:rPr>
          <w:sz w:val="24"/>
          <w:szCs w:val="24"/>
        </w:rPr>
        <w:t xml:space="preserve">к постановлению Администрации </w:t>
      </w:r>
    </w:p>
    <w:p w:rsidR="002A1F0D" w:rsidRPr="00E2739F" w:rsidRDefault="00E2739F" w:rsidP="00E2739F">
      <w:pPr>
        <w:tabs>
          <w:tab w:val="left" w:pos="5529"/>
        </w:tabs>
        <w:ind w:left="4678" w:hanging="142"/>
        <w:jc w:val="right"/>
        <w:rPr>
          <w:sz w:val="24"/>
          <w:szCs w:val="24"/>
        </w:rPr>
      </w:pPr>
      <w:r w:rsidRPr="00E2739F">
        <w:rPr>
          <w:sz w:val="24"/>
          <w:szCs w:val="24"/>
        </w:rPr>
        <w:t>Дальненского сельского поселения</w:t>
      </w:r>
    </w:p>
    <w:p w:rsidR="002A1F0D" w:rsidRPr="00E2739F" w:rsidRDefault="00184A48" w:rsidP="00E2739F">
      <w:pPr>
        <w:tabs>
          <w:tab w:val="left" w:pos="5529"/>
        </w:tabs>
        <w:ind w:left="4678" w:hanging="142"/>
        <w:jc w:val="right"/>
        <w:rPr>
          <w:sz w:val="24"/>
          <w:szCs w:val="24"/>
        </w:rPr>
      </w:pPr>
      <w:r>
        <w:rPr>
          <w:sz w:val="24"/>
          <w:szCs w:val="24"/>
        </w:rPr>
        <w:t>от  20.04.2015г. №  66</w:t>
      </w:r>
    </w:p>
    <w:p w:rsidR="002A1F0D" w:rsidRPr="002A1F0D" w:rsidRDefault="002A1F0D" w:rsidP="002A1F0D">
      <w:pPr>
        <w:jc w:val="right"/>
        <w:rPr>
          <w:sz w:val="28"/>
          <w:szCs w:val="28"/>
        </w:rPr>
      </w:pP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>Административный регламент</w:t>
      </w: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>по предоставлению муниципальной услуги «</w:t>
      </w:r>
      <w:r>
        <w:rPr>
          <w:sz w:val="28"/>
          <w:szCs w:val="28"/>
        </w:rPr>
        <w:t>Выдача документов арендатору об отсутствии (наличии) задолженности по арендной плате</w:t>
      </w:r>
      <w:r w:rsidRPr="002A1F0D">
        <w:rPr>
          <w:sz w:val="28"/>
          <w:szCs w:val="28"/>
        </w:rPr>
        <w:t xml:space="preserve">» </w:t>
      </w:r>
    </w:p>
    <w:p w:rsidR="002A1F0D" w:rsidRPr="002A1F0D" w:rsidRDefault="002A1F0D" w:rsidP="002A1F0D">
      <w:pPr>
        <w:ind w:firstLine="708"/>
        <w:jc w:val="both"/>
        <w:rPr>
          <w:sz w:val="28"/>
          <w:szCs w:val="28"/>
        </w:rPr>
      </w:pPr>
    </w:p>
    <w:p w:rsidR="002A1F0D" w:rsidRDefault="002A1F0D" w:rsidP="002A1F0D">
      <w:pPr>
        <w:jc w:val="center"/>
        <w:outlineLvl w:val="1"/>
        <w:rPr>
          <w:sz w:val="28"/>
          <w:szCs w:val="28"/>
        </w:rPr>
      </w:pPr>
      <w:r w:rsidRPr="002A1F0D">
        <w:rPr>
          <w:sz w:val="28"/>
          <w:szCs w:val="28"/>
        </w:rPr>
        <w:t>1. Общие положения</w:t>
      </w:r>
    </w:p>
    <w:p w:rsidR="002A1F0D" w:rsidRPr="002A1F0D" w:rsidRDefault="002A1F0D" w:rsidP="002A1F0D">
      <w:pPr>
        <w:jc w:val="center"/>
        <w:outlineLvl w:val="1"/>
        <w:rPr>
          <w:sz w:val="28"/>
          <w:szCs w:val="28"/>
        </w:rPr>
      </w:pPr>
    </w:p>
    <w:p w:rsidR="002A1F0D" w:rsidRPr="002A1F0D" w:rsidRDefault="002A1F0D" w:rsidP="002A1F0D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A1F0D">
        <w:rPr>
          <w:rFonts w:eastAsia="Calibri"/>
          <w:sz w:val="28"/>
          <w:szCs w:val="28"/>
          <w:lang w:eastAsia="en-US"/>
        </w:rPr>
        <w:t>1.1. Предмет регулирования регламента.</w:t>
      </w:r>
    </w:p>
    <w:p w:rsidR="002A1F0D" w:rsidRPr="002A1F0D" w:rsidRDefault="002A1F0D" w:rsidP="002A1F0D">
      <w:pPr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2A1F0D">
        <w:rPr>
          <w:rFonts w:eastAsia="Calibri"/>
          <w:sz w:val="28"/>
          <w:szCs w:val="28"/>
          <w:lang w:eastAsia="en-US"/>
        </w:rPr>
        <w:t>Предметом регулирования административного регламента по предоставлению муниципальной услуги «</w:t>
      </w:r>
      <w:r>
        <w:rPr>
          <w:sz w:val="28"/>
          <w:szCs w:val="28"/>
        </w:rPr>
        <w:t>Выдача документов арендатору об отсутствии (наличии) задолженности по арендной плате</w:t>
      </w:r>
      <w:r w:rsidRPr="002A1F0D">
        <w:rPr>
          <w:rFonts w:eastAsia="Calibri"/>
          <w:sz w:val="28"/>
          <w:szCs w:val="28"/>
          <w:lang w:eastAsia="en-US"/>
        </w:rPr>
        <w:t>» (далее – административный регламент) является установление стандарта и порядка предоставления муниципальной услуги «</w:t>
      </w:r>
      <w:r>
        <w:rPr>
          <w:sz w:val="28"/>
          <w:szCs w:val="28"/>
        </w:rPr>
        <w:t>Выдача документов арендатору об отсутствии (наличии) задолженности по арендной плате</w:t>
      </w:r>
      <w:r w:rsidRPr="002A1F0D">
        <w:rPr>
          <w:rFonts w:eastAsia="Calibri"/>
          <w:sz w:val="28"/>
          <w:szCs w:val="28"/>
          <w:lang w:eastAsia="en-US"/>
        </w:rPr>
        <w:t>» 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iCs/>
          <w:sz w:val="28"/>
          <w:szCs w:val="28"/>
        </w:rPr>
      </w:pPr>
      <w:r w:rsidRPr="002A1F0D">
        <w:rPr>
          <w:sz w:val="28"/>
          <w:szCs w:val="28"/>
        </w:rPr>
        <w:t>1.2. Заявителями на предоставление муниципальной услуги являются</w:t>
      </w:r>
      <w:r w:rsidRPr="002A1F0D">
        <w:rPr>
          <w:i/>
          <w:sz w:val="28"/>
          <w:szCs w:val="28"/>
        </w:rPr>
        <w:t xml:space="preserve"> </w:t>
      </w:r>
      <w:r w:rsidRPr="002A1F0D">
        <w:rPr>
          <w:iCs/>
          <w:sz w:val="28"/>
          <w:szCs w:val="28"/>
        </w:rPr>
        <w:t>юридические лица и физические лица, в том числе индивидуальные предприниматели.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bCs/>
          <w:iCs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2A1F0D" w:rsidRPr="002A1F0D" w:rsidRDefault="002A1F0D" w:rsidP="002A1F0D">
      <w:pPr>
        <w:ind w:firstLine="741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A1F0D" w:rsidRPr="00E2739F" w:rsidRDefault="002A1F0D" w:rsidP="002A1F0D">
      <w:pPr>
        <w:ind w:firstLine="741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1.3.1. Информация о месте нахождения, справочных телефонах, адресах электронной почты, официальных сайтов и графике работы муниципальных органов, предоставляющих муниципальную услугу, размещена в приложении №1 к настоящему административному регламенту, </w:t>
      </w:r>
      <w:r>
        <w:rPr>
          <w:sz w:val="28"/>
          <w:szCs w:val="28"/>
        </w:rPr>
        <w:t xml:space="preserve">на информационном стенде в помещении Администрации </w:t>
      </w:r>
      <w:r w:rsidR="00E2739F" w:rsidRPr="00E2739F">
        <w:rPr>
          <w:sz w:val="28"/>
          <w:szCs w:val="28"/>
        </w:rPr>
        <w:t>Дальненского сельского поселения</w:t>
      </w:r>
      <w:r w:rsidRPr="00E2739F">
        <w:rPr>
          <w:sz w:val="28"/>
          <w:szCs w:val="28"/>
        </w:rPr>
        <w:t>, на официальном сайте Администрации Пролетарского района Ростовской области (</w:t>
      </w:r>
      <w:hyperlink r:id="rId8" w:history="1">
        <w:r w:rsidRPr="00E2739F">
          <w:rPr>
            <w:color w:val="0000FF"/>
            <w:sz w:val="28"/>
            <w:szCs w:val="28"/>
            <w:u w:val="single"/>
          </w:rPr>
          <w:t>www.proletarsk.donland.ru</w:t>
        </w:r>
      </w:hyperlink>
      <w:r w:rsidRPr="00E2739F">
        <w:rPr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(http://www.gosuslugi.ru), региональной государственной информационной системе «Портал государственных и муниципальных услуг Ростовской области» (</w:t>
      </w:r>
      <w:hyperlink r:id="rId9" w:history="1">
        <w:r w:rsidRPr="00E2739F">
          <w:rPr>
            <w:color w:val="0000FF"/>
            <w:sz w:val="28"/>
            <w:szCs w:val="28"/>
            <w:u w:val="single"/>
          </w:rPr>
          <w:t>http://www.pgu.donland.ru</w:t>
        </w:r>
      </w:hyperlink>
      <w:r w:rsidRPr="00E2739F">
        <w:rPr>
          <w:sz w:val="28"/>
          <w:szCs w:val="28"/>
        </w:rPr>
        <w:t>).</w:t>
      </w:r>
    </w:p>
    <w:p w:rsidR="0055045C" w:rsidRPr="00E2739F" w:rsidRDefault="0055045C" w:rsidP="002A1F0D">
      <w:pPr>
        <w:ind w:firstLine="741"/>
        <w:jc w:val="both"/>
        <w:rPr>
          <w:sz w:val="28"/>
          <w:szCs w:val="28"/>
        </w:rPr>
      </w:pPr>
      <w:r w:rsidRPr="00E2739F">
        <w:rPr>
          <w:sz w:val="28"/>
          <w:szCs w:val="28"/>
        </w:rPr>
        <w:t>Круглосуточный телефон – автоинформатор – 88001007010.</w:t>
      </w:r>
    </w:p>
    <w:p w:rsidR="002A1F0D" w:rsidRPr="00E2739F" w:rsidRDefault="002A1F0D" w:rsidP="002A1F0D">
      <w:pPr>
        <w:ind w:firstLine="741"/>
        <w:jc w:val="both"/>
        <w:rPr>
          <w:sz w:val="28"/>
          <w:szCs w:val="28"/>
        </w:rPr>
      </w:pPr>
      <w:r w:rsidRPr="00E2739F">
        <w:rPr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2A1F0D" w:rsidRPr="00E2739F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E2739F">
        <w:rPr>
          <w:sz w:val="28"/>
          <w:szCs w:val="28"/>
        </w:rPr>
        <w:t xml:space="preserve">Для получения информации по вопросам предоставления муниципальной услуги заявители обращаются в </w:t>
      </w:r>
      <w:r w:rsidR="0055045C" w:rsidRPr="00E2739F">
        <w:rPr>
          <w:sz w:val="28"/>
          <w:szCs w:val="28"/>
        </w:rPr>
        <w:t xml:space="preserve">приемную Администрации </w:t>
      </w:r>
      <w:r w:rsidR="00E2739F" w:rsidRPr="00E2739F">
        <w:rPr>
          <w:sz w:val="28"/>
          <w:szCs w:val="28"/>
        </w:rPr>
        <w:t>Дальненского сельского поселения</w:t>
      </w:r>
      <w:r w:rsidR="0055045C" w:rsidRPr="00E2739F">
        <w:rPr>
          <w:sz w:val="28"/>
          <w:szCs w:val="28"/>
        </w:rPr>
        <w:t xml:space="preserve"> (далее - Администрация)</w:t>
      </w:r>
      <w:r w:rsidRPr="00E2739F">
        <w:rPr>
          <w:sz w:val="28"/>
          <w:szCs w:val="28"/>
        </w:rPr>
        <w:t xml:space="preserve"> или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 (далее - МАУ «МФЦ»):</w:t>
      </w:r>
    </w:p>
    <w:p w:rsidR="0055045C" w:rsidRPr="00E2739F" w:rsidRDefault="0055045C" w:rsidP="0055045C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E2739F">
        <w:rPr>
          <w:sz w:val="28"/>
          <w:szCs w:val="28"/>
        </w:rPr>
        <w:lastRenderedPageBreak/>
        <w:t>лично в часы приема: понедельник, вторник, среда, четверг, пятница</w:t>
      </w:r>
      <w:r w:rsidRPr="00E2739F">
        <w:rPr>
          <w:color w:val="FF00FF"/>
          <w:sz w:val="28"/>
          <w:szCs w:val="28"/>
        </w:rPr>
        <w:t xml:space="preserve"> </w:t>
      </w:r>
      <w:r w:rsidRPr="00E2739F">
        <w:rPr>
          <w:sz w:val="28"/>
          <w:szCs w:val="28"/>
        </w:rPr>
        <w:t>с 8.30 до 12.00 и с 13.30 до 16.30;</w:t>
      </w:r>
    </w:p>
    <w:p w:rsidR="0055045C" w:rsidRPr="0055045C" w:rsidRDefault="0055045C" w:rsidP="0055045C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E2739F">
        <w:rPr>
          <w:sz w:val="28"/>
          <w:szCs w:val="28"/>
        </w:rPr>
        <w:t>по телефону в соответствии с графиком</w:t>
      </w:r>
      <w:r w:rsidRPr="0055045C">
        <w:rPr>
          <w:sz w:val="28"/>
          <w:szCs w:val="28"/>
        </w:rPr>
        <w:t xml:space="preserve"> приема заявителей Администрации или МАУ «МФЦ» (приложение № 2);</w:t>
      </w:r>
    </w:p>
    <w:p w:rsidR="0055045C" w:rsidRPr="0055045C" w:rsidRDefault="0055045C" w:rsidP="0055045C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5045C">
        <w:rPr>
          <w:sz w:val="28"/>
          <w:szCs w:val="28"/>
        </w:rPr>
        <w:t xml:space="preserve">в письменном виде в адрес Администрации или МАУ «МФЦ»; </w:t>
      </w:r>
    </w:p>
    <w:p w:rsidR="0055045C" w:rsidRPr="0055045C" w:rsidRDefault="0055045C" w:rsidP="0055045C">
      <w:pPr>
        <w:autoSpaceDE w:val="0"/>
        <w:autoSpaceDN w:val="0"/>
        <w:adjustRightInd w:val="0"/>
        <w:ind w:firstLine="706"/>
        <w:jc w:val="both"/>
        <w:rPr>
          <w:sz w:val="28"/>
          <w:szCs w:val="24"/>
        </w:rPr>
      </w:pPr>
      <w:r w:rsidRPr="0055045C">
        <w:rPr>
          <w:sz w:val="28"/>
          <w:szCs w:val="28"/>
        </w:rPr>
        <w:t>в электронном виде в сети Интернет на официальном сайте Администрации Пролетарского района Ростовской области: www.proletarsk.donland.ru</w:t>
      </w:r>
      <w:r w:rsidRPr="0055045C">
        <w:rPr>
          <w:sz w:val="28"/>
          <w:szCs w:val="24"/>
        </w:rPr>
        <w:t xml:space="preserve">, на официальном сайте МАУ «МФЦ»: </w:t>
      </w:r>
      <w:hyperlink r:id="rId10" w:history="1">
        <w:r w:rsidRPr="0055045C">
          <w:rPr>
            <w:color w:val="0000FF"/>
            <w:sz w:val="28"/>
            <w:szCs w:val="28"/>
            <w:u w:val="single"/>
          </w:rPr>
          <w:t>www.proletarsk.mfc61.ru</w:t>
        </w:r>
      </w:hyperlink>
      <w:r w:rsidRPr="0055045C">
        <w:rPr>
          <w:sz w:val="28"/>
          <w:szCs w:val="24"/>
        </w:rPr>
        <w:t>.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color w:val="000000"/>
          <w:sz w:val="28"/>
        </w:rPr>
      </w:pPr>
      <w:r w:rsidRPr="002A1F0D">
        <w:rPr>
          <w:bCs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 осуществляют устное информирование (лично или по телефону) обратившегося за информацией заявителя.</w:t>
      </w:r>
    </w:p>
    <w:p w:rsidR="002A1F0D" w:rsidRPr="002A1F0D" w:rsidRDefault="002A1F0D" w:rsidP="002A1F0D">
      <w:pPr>
        <w:ind w:firstLine="741"/>
        <w:jc w:val="both"/>
        <w:rPr>
          <w:sz w:val="28"/>
          <w:szCs w:val="28"/>
          <w:highlight w:val="yellow"/>
        </w:rPr>
      </w:pPr>
      <w:r w:rsidRPr="002A1F0D">
        <w:rPr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10 календарных дней со дня регистрации в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 такого обращения.</w:t>
      </w:r>
      <w:r w:rsidRPr="002A1F0D">
        <w:rPr>
          <w:sz w:val="28"/>
          <w:szCs w:val="28"/>
          <w:highlight w:val="yellow"/>
        </w:rPr>
        <w:t xml:space="preserve"> 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2A1F0D" w:rsidRPr="002A1F0D" w:rsidRDefault="002A1F0D" w:rsidP="002A1F0D">
      <w:pPr>
        <w:ind w:firstLine="741"/>
        <w:jc w:val="both"/>
        <w:rPr>
          <w:color w:val="000000"/>
          <w:sz w:val="28"/>
          <w:szCs w:val="24"/>
        </w:rPr>
      </w:pPr>
      <w:r w:rsidRPr="002A1F0D">
        <w:rPr>
          <w:sz w:val="28"/>
          <w:szCs w:val="28"/>
        </w:rPr>
        <w:t xml:space="preserve">1.3.4. На официальном сайте Администрации Пролетарского района Ростовской области </w:t>
      </w:r>
      <w:hyperlink r:id="rId11" w:history="1">
        <w:r w:rsidRPr="002A1F0D">
          <w:rPr>
            <w:color w:val="0000FF"/>
            <w:sz w:val="28"/>
            <w:szCs w:val="24"/>
            <w:u w:val="single"/>
          </w:rPr>
          <w:t>www.proletarsk.donland.ru</w:t>
        </w:r>
      </w:hyperlink>
      <w:r w:rsidRPr="002A1F0D">
        <w:rPr>
          <w:color w:val="000000"/>
          <w:sz w:val="28"/>
          <w:szCs w:val="24"/>
        </w:rPr>
        <w:t xml:space="preserve">, на официальном сайте МАУ «МФЦ»: </w:t>
      </w:r>
      <w:hyperlink r:id="rId12" w:history="1">
        <w:r w:rsidRPr="002A1F0D">
          <w:rPr>
            <w:color w:val="0000FF"/>
            <w:sz w:val="28"/>
            <w:szCs w:val="24"/>
            <w:u w:val="single"/>
          </w:rPr>
          <w:t>www.proletarsk.</w:t>
        </w:r>
        <w:r w:rsidRPr="002A1F0D">
          <w:rPr>
            <w:color w:val="0000FF"/>
            <w:sz w:val="28"/>
            <w:szCs w:val="24"/>
            <w:u w:val="single"/>
            <w:lang w:val="en-US"/>
          </w:rPr>
          <w:t>mfc</w:t>
        </w:r>
        <w:r w:rsidRPr="002A1F0D">
          <w:rPr>
            <w:color w:val="0000FF"/>
            <w:sz w:val="28"/>
            <w:szCs w:val="24"/>
            <w:u w:val="single"/>
          </w:rPr>
          <w:t>.ru</w:t>
        </w:r>
      </w:hyperlink>
      <w:r w:rsidRPr="002A1F0D">
        <w:rPr>
          <w:color w:val="000000"/>
          <w:sz w:val="28"/>
          <w:szCs w:val="24"/>
        </w:rPr>
        <w:t xml:space="preserve"> размещается следующая информация: </w:t>
      </w:r>
    </w:p>
    <w:p w:rsidR="002A1F0D" w:rsidRPr="002A1F0D" w:rsidRDefault="002A1F0D" w:rsidP="002A1F0D">
      <w:pPr>
        <w:jc w:val="both"/>
        <w:rPr>
          <w:color w:val="000000"/>
          <w:sz w:val="28"/>
          <w:szCs w:val="24"/>
        </w:rPr>
      </w:pPr>
      <w:r w:rsidRPr="002A1F0D">
        <w:rPr>
          <w:color w:val="000000"/>
          <w:sz w:val="28"/>
          <w:szCs w:val="24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color w:val="000000"/>
          <w:sz w:val="28"/>
          <w:szCs w:val="24"/>
        </w:rPr>
        <w:t xml:space="preserve">- </w:t>
      </w:r>
      <w:r w:rsidRPr="002A1F0D">
        <w:rPr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</w:t>
      </w:r>
      <w:r w:rsidR="009E1F67" w:rsidRPr="002A1F0D">
        <w:rPr>
          <w:sz w:val="28"/>
          <w:szCs w:val="28"/>
        </w:rPr>
        <w:t>сайтов муниципальных</w:t>
      </w:r>
      <w:r w:rsidRPr="002A1F0D">
        <w:rPr>
          <w:sz w:val="28"/>
          <w:szCs w:val="28"/>
        </w:rPr>
        <w:t xml:space="preserve"> </w:t>
      </w:r>
      <w:r w:rsidR="009E1F67" w:rsidRPr="002A1F0D">
        <w:rPr>
          <w:sz w:val="28"/>
          <w:szCs w:val="28"/>
        </w:rPr>
        <w:t>органов, предоставляющих</w:t>
      </w:r>
      <w:r w:rsidRPr="002A1F0D">
        <w:rPr>
          <w:sz w:val="28"/>
          <w:szCs w:val="28"/>
        </w:rPr>
        <w:t xml:space="preserve"> муниципальную услугу;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- график работы муниципальных </w:t>
      </w:r>
      <w:r w:rsidR="009E1F67" w:rsidRPr="002A1F0D">
        <w:rPr>
          <w:sz w:val="28"/>
          <w:szCs w:val="28"/>
        </w:rPr>
        <w:t>органов, предоставляющих</w:t>
      </w:r>
      <w:r w:rsidRPr="002A1F0D">
        <w:rPr>
          <w:sz w:val="28"/>
          <w:szCs w:val="28"/>
        </w:rPr>
        <w:t xml:space="preserve"> муниципальную услугу; 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>-  блок-схема предоставления муниципальной услуги;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</w:p>
    <w:p w:rsidR="002A1F0D" w:rsidRPr="002A1F0D" w:rsidRDefault="002A1F0D" w:rsidP="002A1F0D">
      <w:pPr>
        <w:widowControl w:val="0"/>
        <w:autoSpaceDE w:val="0"/>
        <w:autoSpaceDN w:val="0"/>
        <w:adjustRightInd w:val="0"/>
        <w:ind w:firstLine="706"/>
        <w:jc w:val="center"/>
        <w:outlineLvl w:val="1"/>
        <w:rPr>
          <w:sz w:val="28"/>
          <w:szCs w:val="28"/>
        </w:rPr>
      </w:pPr>
      <w:r w:rsidRPr="002A1F0D">
        <w:rPr>
          <w:sz w:val="28"/>
          <w:szCs w:val="28"/>
        </w:rPr>
        <w:t>2. Стандарт предоставления муниципальной услуги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ind w:firstLine="706"/>
        <w:jc w:val="both"/>
        <w:outlineLvl w:val="1"/>
        <w:rPr>
          <w:sz w:val="28"/>
          <w:szCs w:val="28"/>
        </w:rPr>
      </w:pPr>
    </w:p>
    <w:p w:rsidR="002A1F0D" w:rsidRPr="002A1F0D" w:rsidRDefault="002A1F0D" w:rsidP="002A1F0D">
      <w:pPr>
        <w:widowControl w:val="0"/>
        <w:autoSpaceDE w:val="0"/>
        <w:autoSpaceDN w:val="0"/>
        <w:adjustRightInd w:val="0"/>
        <w:ind w:firstLine="706"/>
        <w:jc w:val="both"/>
        <w:outlineLvl w:val="1"/>
        <w:rPr>
          <w:sz w:val="28"/>
          <w:szCs w:val="28"/>
        </w:rPr>
      </w:pPr>
      <w:r w:rsidRPr="002A1F0D">
        <w:rPr>
          <w:sz w:val="28"/>
          <w:szCs w:val="28"/>
        </w:rPr>
        <w:t>2.1. Наименование муниципальной услуги: в</w:t>
      </w:r>
      <w:r w:rsidRPr="002A1F0D">
        <w:rPr>
          <w:rFonts w:eastAsia="Calibri" w:cs="Arial"/>
          <w:sz w:val="28"/>
          <w:szCs w:val="28"/>
        </w:rPr>
        <w:t xml:space="preserve">ыдача </w:t>
      </w:r>
      <w:r w:rsidR="005213B3">
        <w:rPr>
          <w:rFonts w:eastAsia="Calibri" w:cs="Arial"/>
          <w:sz w:val="28"/>
          <w:szCs w:val="28"/>
        </w:rPr>
        <w:t>документов</w:t>
      </w:r>
      <w:r w:rsidRPr="002A1F0D">
        <w:rPr>
          <w:rFonts w:eastAsia="Calibri" w:cs="Arial"/>
          <w:sz w:val="28"/>
          <w:szCs w:val="28"/>
        </w:rPr>
        <w:t xml:space="preserve"> арендатору об отсутствии (наличии) задолженности по арендной плате</w:t>
      </w:r>
      <w:r w:rsidRPr="002A1F0D">
        <w:rPr>
          <w:sz w:val="28"/>
          <w:szCs w:val="28"/>
        </w:rPr>
        <w:t>.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2.2. Муниципальная услуга предоставляется </w:t>
      </w:r>
      <w:r w:rsidR="0055045C">
        <w:rPr>
          <w:sz w:val="28"/>
          <w:szCs w:val="28"/>
        </w:rPr>
        <w:t>Администраци</w:t>
      </w:r>
      <w:r w:rsidR="005213B3">
        <w:rPr>
          <w:sz w:val="28"/>
          <w:szCs w:val="28"/>
        </w:rPr>
        <w:t>ей</w:t>
      </w:r>
      <w:r w:rsidRPr="002A1F0D">
        <w:rPr>
          <w:sz w:val="28"/>
          <w:szCs w:val="28"/>
        </w:rPr>
        <w:t xml:space="preserve"> и (или) МАУ «МФЦ».</w:t>
      </w:r>
    </w:p>
    <w:p w:rsidR="005213B3" w:rsidRPr="005213B3" w:rsidRDefault="005213B3" w:rsidP="005213B3">
      <w:pPr>
        <w:ind w:firstLine="708"/>
        <w:jc w:val="both"/>
        <w:rPr>
          <w:spacing w:val="-2"/>
          <w:sz w:val="28"/>
          <w:szCs w:val="24"/>
        </w:rPr>
      </w:pPr>
      <w:r w:rsidRPr="005213B3">
        <w:rPr>
          <w:color w:val="000000"/>
          <w:sz w:val="28"/>
          <w:szCs w:val="28"/>
        </w:rPr>
        <w:t xml:space="preserve">Запрещается </w:t>
      </w:r>
      <w:r w:rsidRPr="005213B3">
        <w:rPr>
          <w:spacing w:val="-2"/>
          <w:sz w:val="28"/>
          <w:szCs w:val="24"/>
        </w:rPr>
        <w:t xml:space="preserve">требовать предоставления документов и информации, которые находятся в распоряжении органов, предоставляющих государственные </w:t>
      </w:r>
      <w:r w:rsidRPr="005213B3">
        <w:rPr>
          <w:spacing w:val="-2"/>
          <w:sz w:val="28"/>
          <w:szCs w:val="24"/>
        </w:rPr>
        <w:lastRenderedPageBreak/>
        <w:t xml:space="preserve">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района, </w:t>
      </w:r>
      <w:r w:rsidR="00E2739F" w:rsidRPr="00E2739F">
        <w:rPr>
          <w:spacing w:val="-2"/>
          <w:sz w:val="28"/>
          <w:szCs w:val="24"/>
        </w:rPr>
        <w:t>Дальненского сельского поселения</w:t>
      </w:r>
      <w:r w:rsidRPr="005213B3">
        <w:rPr>
          <w:spacing w:val="-2"/>
          <w:sz w:val="28"/>
          <w:szCs w:val="24"/>
        </w:rPr>
        <w:t xml:space="preserve"> и могут быть представлены Администрацией, МАУ «МФЦ» по межведомственному запросу.</w:t>
      </w:r>
    </w:p>
    <w:p w:rsidR="005213B3" w:rsidRPr="005213B3" w:rsidRDefault="005213B3" w:rsidP="005213B3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2.3. Результатом предоставления муниципальной услуги является:</w:t>
      </w:r>
    </w:p>
    <w:p w:rsidR="005213B3" w:rsidRPr="005213B3" w:rsidRDefault="005213B3" w:rsidP="005213B3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- справка об отсутствии (наличии) задолженности, расчет задолженности;</w:t>
      </w:r>
    </w:p>
    <w:p w:rsidR="002A1F0D" w:rsidRPr="002A1F0D" w:rsidRDefault="005213B3" w:rsidP="005213B3">
      <w:pPr>
        <w:autoSpaceDE w:val="0"/>
        <w:autoSpaceDN w:val="0"/>
        <w:adjustRightInd w:val="0"/>
        <w:ind w:firstLine="706"/>
        <w:jc w:val="both"/>
        <w:rPr>
          <w:rFonts w:eastAsia="Calibri"/>
          <w:sz w:val="24"/>
          <w:szCs w:val="24"/>
        </w:rPr>
      </w:pPr>
      <w:r w:rsidRPr="005213B3">
        <w:rPr>
          <w:sz w:val="28"/>
          <w:szCs w:val="28"/>
        </w:rPr>
        <w:t>- уведомление об отказе в предоставлении муниципальной услуги.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2.4. Сроки предоставления муниципальной услуги.</w:t>
      </w:r>
    </w:p>
    <w:p w:rsidR="002A1F0D" w:rsidRPr="002A1F0D" w:rsidRDefault="002A1F0D" w:rsidP="002A1F0D">
      <w:pPr>
        <w:ind w:firstLine="708"/>
        <w:jc w:val="both"/>
        <w:rPr>
          <w:sz w:val="28"/>
          <w:szCs w:val="28"/>
        </w:rPr>
      </w:pPr>
      <w:r w:rsidRPr="002A1F0D">
        <w:rPr>
          <w:bCs/>
          <w:sz w:val="28"/>
          <w:szCs w:val="28"/>
        </w:rPr>
        <w:t xml:space="preserve">Общий срок предоставления </w:t>
      </w:r>
      <w:r w:rsidRPr="002A1F0D">
        <w:rPr>
          <w:sz w:val="28"/>
          <w:szCs w:val="28"/>
        </w:rPr>
        <w:t>муниципальной у</w:t>
      </w:r>
      <w:r w:rsidRPr="002A1F0D">
        <w:rPr>
          <w:bCs/>
          <w:sz w:val="28"/>
          <w:szCs w:val="28"/>
        </w:rPr>
        <w:t>слуги</w:t>
      </w:r>
      <w:r w:rsidRPr="002A1F0D">
        <w:rPr>
          <w:sz w:val="28"/>
          <w:szCs w:val="28"/>
        </w:rPr>
        <w:t xml:space="preserve"> составляет 10 календарных дней со дня регистрации заявления в Администрации Пролетарского района, включая обращение через МАУ «МФЦ».</w:t>
      </w:r>
    </w:p>
    <w:p w:rsidR="002A1F0D" w:rsidRPr="002A1F0D" w:rsidRDefault="002A1F0D" w:rsidP="002A1F0D">
      <w:pPr>
        <w:ind w:firstLine="708"/>
        <w:jc w:val="both"/>
        <w:rPr>
          <w:sz w:val="28"/>
          <w:szCs w:val="24"/>
        </w:rPr>
      </w:pPr>
      <w:r w:rsidRPr="002A1F0D">
        <w:rPr>
          <w:sz w:val="28"/>
          <w:szCs w:val="28"/>
        </w:rPr>
        <w:t>2.5.</w:t>
      </w:r>
      <w:r w:rsidRPr="002A1F0D">
        <w:rPr>
          <w:color w:val="000000"/>
          <w:sz w:val="28"/>
        </w:rPr>
        <w:t xml:space="preserve"> Перечень н</w:t>
      </w:r>
      <w:r w:rsidRPr="002A1F0D">
        <w:rPr>
          <w:sz w:val="28"/>
          <w:szCs w:val="24"/>
        </w:rPr>
        <w:t>ормативных правовых актов, регулирующие предоставление муниципальной услуги</w:t>
      </w:r>
      <w:r w:rsidRPr="002A1F0D">
        <w:rPr>
          <w:sz w:val="28"/>
          <w:szCs w:val="28"/>
        </w:rPr>
        <w:t>:</w:t>
      </w:r>
    </w:p>
    <w:p w:rsidR="002A1F0D" w:rsidRPr="002A1F0D" w:rsidRDefault="002A1F0D" w:rsidP="002A1F0D">
      <w:pPr>
        <w:autoSpaceDE w:val="0"/>
        <w:autoSpaceDN w:val="0"/>
        <w:spacing w:line="300" w:lineRule="exact"/>
        <w:ind w:right="-38" w:firstLine="720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Федеральный </w:t>
      </w:r>
      <w:r w:rsidR="005213B3" w:rsidRPr="002A1F0D">
        <w:rPr>
          <w:sz w:val="28"/>
          <w:szCs w:val="28"/>
        </w:rPr>
        <w:t>закон от</w:t>
      </w:r>
      <w:r w:rsidRPr="002A1F0D">
        <w:rPr>
          <w:sz w:val="28"/>
          <w:szCs w:val="28"/>
        </w:rPr>
        <w:t xml:space="preserve"> 27.07.2010 № 210-ФЗ «Об организации предоставления государственных и муниципальных услуг»;</w:t>
      </w:r>
    </w:p>
    <w:p w:rsidR="002A1F0D" w:rsidRPr="002A1F0D" w:rsidRDefault="002A1F0D" w:rsidP="002A1F0D">
      <w:pPr>
        <w:autoSpaceDE w:val="0"/>
        <w:autoSpaceDN w:val="0"/>
        <w:spacing w:line="300" w:lineRule="exact"/>
        <w:ind w:right="-38" w:firstLine="720"/>
        <w:jc w:val="both"/>
        <w:rPr>
          <w:sz w:val="28"/>
          <w:szCs w:val="28"/>
        </w:rPr>
      </w:pPr>
      <w:r w:rsidRPr="002A1F0D">
        <w:rPr>
          <w:sz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2A1F0D" w:rsidRPr="002A1F0D" w:rsidRDefault="002A1F0D" w:rsidP="002A1F0D">
      <w:pPr>
        <w:ind w:firstLine="720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2A1F0D" w:rsidRPr="009E1F67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E1F67">
        <w:rPr>
          <w:sz w:val="28"/>
          <w:szCs w:val="28"/>
        </w:rPr>
        <w:t xml:space="preserve">распоряжение </w:t>
      </w:r>
      <w:r w:rsidR="009E1F67" w:rsidRPr="009E1F67">
        <w:rPr>
          <w:sz w:val="28"/>
          <w:szCs w:val="28"/>
        </w:rPr>
        <w:t xml:space="preserve">министерства имущественных и земельных отношений, финансового оздоровления предприятий, организаций </w:t>
      </w:r>
      <w:r w:rsidRPr="009E1F67">
        <w:rPr>
          <w:sz w:val="28"/>
          <w:szCs w:val="28"/>
        </w:rPr>
        <w:t xml:space="preserve">Ростовской области от </w:t>
      </w:r>
      <w:r w:rsidR="009E1F67" w:rsidRPr="009E1F67">
        <w:rPr>
          <w:sz w:val="28"/>
          <w:szCs w:val="28"/>
        </w:rPr>
        <w:t>23</w:t>
      </w:r>
      <w:r w:rsidRPr="009E1F67">
        <w:rPr>
          <w:sz w:val="28"/>
          <w:szCs w:val="28"/>
        </w:rPr>
        <w:t>.</w:t>
      </w:r>
      <w:r w:rsidR="009E1F67" w:rsidRPr="009E1F67">
        <w:rPr>
          <w:sz w:val="28"/>
          <w:szCs w:val="28"/>
        </w:rPr>
        <w:t>10</w:t>
      </w:r>
      <w:r w:rsidRPr="009E1F67">
        <w:rPr>
          <w:sz w:val="28"/>
          <w:szCs w:val="28"/>
        </w:rPr>
        <w:t>.201</w:t>
      </w:r>
      <w:r w:rsidR="009E1F67" w:rsidRPr="009E1F67">
        <w:rPr>
          <w:sz w:val="28"/>
          <w:szCs w:val="28"/>
        </w:rPr>
        <w:t>2 № 2153 «Об</w:t>
      </w:r>
      <w:r w:rsidRPr="009E1F67">
        <w:rPr>
          <w:sz w:val="28"/>
          <w:szCs w:val="28"/>
        </w:rPr>
        <w:t xml:space="preserve"> утверждении порядка взаимодействия </w:t>
      </w:r>
      <w:r w:rsidR="009E1F67" w:rsidRPr="009E1F67">
        <w:rPr>
          <w:sz w:val="28"/>
          <w:szCs w:val="28"/>
        </w:rPr>
        <w:t>м</w:t>
      </w:r>
      <w:r w:rsidRPr="009E1F67">
        <w:rPr>
          <w:sz w:val="28"/>
          <w:szCs w:val="28"/>
        </w:rPr>
        <w:t>ини</w:t>
      </w:r>
      <w:r w:rsidR="009E1F67" w:rsidRPr="009E1F67">
        <w:rPr>
          <w:sz w:val="28"/>
          <w:szCs w:val="28"/>
        </w:rPr>
        <w:t>стерства и</w:t>
      </w:r>
      <w:r w:rsidRPr="009E1F67">
        <w:rPr>
          <w:sz w:val="28"/>
          <w:szCs w:val="28"/>
        </w:rPr>
        <w:t>муществ</w:t>
      </w:r>
      <w:r w:rsidR="009E1F67" w:rsidRPr="009E1F67">
        <w:rPr>
          <w:sz w:val="28"/>
          <w:szCs w:val="28"/>
        </w:rPr>
        <w:t>енных и земельных отношений, финансового оздоровления предприятий, организаций</w:t>
      </w:r>
      <w:r w:rsidRPr="009E1F67">
        <w:rPr>
          <w:sz w:val="28"/>
          <w:szCs w:val="28"/>
        </w:rPr>
        <w:t xml:space="preserve"> Ростовской области с органами </w:t>
      </w:r>
      <w:r w:rsidR="009E1F67" w:rsidRPr="009E1F67">
        <w:rPr>
          <w:sz w:val="28"/>
          <w:szCs w:val="28"/>
        </w:rPr>
        <w:t xml:space="preserve">исполнительной власти Ростовской области, </w:t>
      </w:r>
      <w:r w:rsidRPr="009E1F67">
        <w:rPr>
          <w:sz w:val="28"/>
          <w:szCs w:val="28"/>
        </w:rPr>
        <w:t xml:space="preserve">местного самоуправления городских округов и муниципальных районов </w:t>
      </w:r>
      <w:r w:rsidR="009E1F67" w:rsidRPr="009E1F67">
        <w:rPr>
          <w:sz w:val="28"/>
          <w:szCs w:val="28"/>
        </w:rPr>
        <w:t xml:space="preserve">Ростовской </w:t>
      </w:r>
      <w:r w:rsidRPr="009E1F67">
        <w:rPr>
          <w:sz w:val="28"/>
          <w:szCs w:val="28"/>
        </w:rPr>
        <w:t>области по осуществлению полномочий главного администратора</w:t>
      </w:r>
      <w:r w:rsidR="009E1F67" w:rsidRPr="009E1F67">
        <w:rPr>
          <w:sz w:val="28"/>
          <w:szCs w:val="28"/>
        </w:rPr>
        <w:t xml:space="preserve"> (администратор)</w:t>
      </w:r>
      <w:r w:rsidRPr="009E1F67">
        <w:rPr>
          <w:sz w:val="28"/>
          <w:szCs w:val="28"/>
        </w:rPr>
        <w:t xml:space="preserve"> доходов, администрирование которых возложено на </w:t>
      </w:r>
      <w:r w:rsidR="009E1F67" w:rsidRPr="009E1F67">
        <w:rPr>
          <w:sz w:val="28"/>
          <w:szCs w:val="28"/>
        </w:rPr>
        <w:t>министерство имущественных и земельных отношений, финансового оздоровления предприятий, организаций Ростовской области</w:t>
      </w:r>
      <w:r w:rsidRPr="009E1F67">
        <w:rPr>
          <w:sz w:val="28"/>
          <w:szCs w:val="28"/>
        </w:rPr>
        <w:t xml:space="preserve">"; </w:t>
      </w:r>
    </w:p>
    <w:p w:rsidR="005213B3" w:rsidRPr="005213B3" w:rsidRDefault="005213B3" w:rsidP="005213B3">
      <w:pPr>
        <w:ind w:firstLine="708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- иные нормативные правовые акты.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2.6. Исчерпывающий перечень документов, необходимых для получения муниципальной услуги: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2.6.1. Заявление в письменной форме, примерная форма которого приведена в приложении №4 к настоящему административному регламенту.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2.6.2.  Документы, удостоверяющие личность получателя (представителя получателя).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2.6.3. Документ, подтверждающий полномочия представителя получателя (получателей) (для физических лиц).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 xml:space="preserve"> 2.6.4. Документы, подтверждающие принадлежность к льготной категории лиц (при наличии).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 xml:space="preserve">2.6.5 Документы, подтверждающие полномочия руководителя юридического лица </w:t>
      </w:r>
      <w:r w:rsidR="004A4F46" w:rsidRPr="005213B3">
        <w:rPr>
          <w:sz w:val="28"/>
          <w:szCs w:val="28"/>
        </w:rPr>
        <w:t>(для</w:t>
      </w:r>
      <w:r w:rsidRPr="005213B3">
        <w:rPr>
          <w:sz w:val="28"/>
          <w:szCs w:val="28"/>
        </w:rPr>
        <w:t xml:space="preserve"> юридических лиц):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- протокол (выписка из протокола) общего собрания учредителей (участников, акционеров, членов) об избрании органа юридического лица;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lastRenderedPageBreak/>
        <w:t>- протокол заседания совета директоров (выписка из него), если уставом юридического лица решение вопроса об избрании единоличного исполнительного органа отнесенного к компетенции совета директоров;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- протокол общего собрания учредителей (участников, акционеров, членов) о принятом решении о передаче полномочий, а также договор, заключенный с управляющей организацией (управляющим) от имени юридического лица, а также документы, подтверждающие полномочия сотрудников управляющей организации – представляются в случае, если функции единоличного исполнительного органа юридического лица переданы коммерческой организации (управляющей организации) или индивидуальному предпринимателю (управляющему);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 xml:space="preserve">- контракт с руководителем юридического лица либо выписка из контракта, содержащего срок его действия, а также права и обязанности руководителя – предоставляется в случае, если в уставе срок полномочий руководителя определяется как </w:t>
      </w:r>
      <w:r w:rsidR="009E1F67" w:rsidRPr="005213B3">
        <w:rPr>
          <w:sz w:val="28"/>
          <w:szCs w:val="28"/>
        </w:rPr>
        <w:t>«определенный</w:t>
      </w:r>
      <w:r w:rsidRPr="005213B3">
        <w:rPr>
          <w:sz w:val="28"/>
          <w:szCs w:val="28"/>
        </w:rPr>
        <w:t xml:space="preserve"> контрактом»;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- приказ (распоряжение) о назначении руководителя – в случае, если получателем услуг является учреждение, казенное или унитарное предприятие.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2.6.6. Документ, подтверждающий полномочия представителя юридического лица (для юридических лиц).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 xml:space="preserve"> 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Правительства Ростовской области, муниципальными правовыми актами Администрации Пролетарского района, универсальная электронная карта является документом, удостоверяющим право гражданина на получение государственных и муниципальных услуг. 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 Запрещается</w:t>
      </w:r>
      <w:r w:rsidRPr="005213B3">
        <w:rPr>
          <w:sz w:val="28"/>
          <w:szCs w:val="28"/>
        </w:rPr>
        <w:t xml:space="preserve"> требовать от заявителя:</w:t>
      </w:r>
    </w:p>
    <w:p w:rsidR="005213B3" w:rsidRP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пунктом 2.6 настоящего административного регламента;</w:t>
      </w:r>
    </w:p>
    <w:p w:rsid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 xml:space="preserve">-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7018C7">
        <w:rPr>
          <w:sz w:val="28"/>
          <w:szCs w:val="28"/>
        </w:rPr>
        <w:t>Администрации</w:t>
      </w:r>
      <w:r w:rsidRPr="005213B3">
        <w:rPr>
          <w:sz w:val="28"/>
          <w:szCs w:val="28"/>
        </w:rPr>
        <w:t>, МАУ «МФЦ» по межведомственному запросу</w:t>
      </w:r>
      <w:r>
        <w:rPr>
          <w:sz w:val="28"/>
          <w:szCs w:val="28"/>
        </w:rPr>
        <w:t>.</w:t>
      </w:r>
    </w:p>
    <w:p w:rsidR="005213B3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 w:rsidRPr="005213B3">
        <w:rPr>
          <w:sz w:val="28"/>
          <w:szCs w:val="28"/>
        </w:rPr>
        <w:t xml:space="preserve"> </w:t>
      </w:r>
      <w:r w:rsidR="002A1F0D" w:rsidRPr="002A1F0D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="002A1F0D" w:rsidRPr="002A1F0D">
        <w:rPr>
          <w:sz w:val="28"/>
          <w:szCs w:val="28"/>
        </w:rPr>
        <w:t xml:space="preserve">. </w:t>
      </w:r>
      <w:r w:rsidRPr="005213B3">
        <w:rPr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A1F0D" w:rsidRPr="002A1F0D" w:rsidRDefault="005213B3" w:rsidP="005213B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2A1F0D" w:rsidRPr="002A1F0D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2A1F0D" w:rsidRPr="002A1F0D" w:rsidRDefault="002A1F0D" w:rsidP="002A1F0D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 w:rsidRPr="002A1F0D">
        <w:rPr>
          <w:bCs/>
          <w:sz w:val="28"/>
          <w:szCs w:val="28"/>
        </w:rPr>
        <w:t>- отсутствие права у заявителя и соответствующих полномочий на получение муниципальной услуги;</w:t>
      </w:r>
    </w:p>
    <w:p w:rsidR="002A1F0D" w:rsidRPr="002A1F0D" w:rsidRDefault="002A1F0D" w:rsidP="002A1F0D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 w:rsidRPr="002A1F0D">
        <w:rPr>
          <w:bCs/>
          <w:sz w:val="28"/>
          <w:szCs w:val="28"/>
        </w:rPr>
        <w:lastRenderedPageBreak/>
        <w:t>- представление заявителем документов, оформленных не в соответствии с установленным порядком;</w:t>
      </w:r>
    </w:p>
    <w:p w:rsidR="002A1F0D" w:rsidRPr="002A1F0D" w:rsidRDefault="002A1F0D" w:rsidP="002A1F0D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 w:rsidRPr="002A1F0D">
        <w:rPr>
          <w:bCs/>
          <w:sz w:val="28"/>
          <w:szCs w:val="28"/>
        </w:rPr>
        <w:t>- отсутствие в заявлении обязательной информации.</w:t>
      </w:r>
    </w:p>
    <w:p w:rsidR="0001265F" w:rsidRPr="0001265F" w:rsidRDefault="002A1F0D" w:rsidP="0001265F">
      <w:pPr>
        <w:ind w:firstLine="708"/>
        <w:jc w:val="both"/>
        <w:rPr>
          <w:color w:val="000000"/>
          <w:sz w:val="28"/>
          <w:szCs w:val="28"/>
        </w:rPr>
      </w:pPr>
      <w:r w:rsidRPr="002A1F0D">
        <w:rPr>
          <w:color w:val="000000"/>
          <w:sz w:val="28"/>
          <w:szCs w:val="28"/>
        </w:rPr>
        <w:t>2.</w:t>
      </w:r>
      <w:r w:rsidR="0001265F">
        <w:rPr>
          <w:color w:val="000000"/>
          <w:sz w:val="28"/>
          <w:szCs w:val="28"/>
        </w:rPr>
        <w:t>10</w:t>
      </w:r>
      <w:r w:rsidRPr="002A1F0D">
        <w:rPr>
          <w:color w:val="000000"/>
          <w:sz w:val="28"/>
          <w:szCs w:val="28"/>
        </w:rPr>
        <w:t xml:space="preserve">. </w:t>
      </w:r>
      <w:r w:rsidR="0001265F" w:rsidRPr="0001265F">
        <w:rPr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услуги:</w:t>
      </w:r>
    </w:p>
    <w:p w:rsidR="0001265F" w:rsidRPr="0001265F" w:rsidRDefault="0001265F" w:rsidP="0001265F">
      <w:pPr>
        <w:ind w:firstLine="708"/>
        <w:jc w:val="both"/>
        <w:rPr>
          <w:color w:val="000000"/>
          <w:sz w:val="28"/>
          <w:szCs w:val="28"/>
        </w:rPr>
      </w:pPr>
      <w:r w:rsidRPr="0001265F">
        <w:rPr>
          <w:color w:val="000000"/>
          <w:sz w:val="28"/>
          <w:szCs w:val="28"/>
        </w:rPr>
        <w:t>- полное или частичное отсутствие документов, указанных в пункте 2.</w:t>
      </w:r>
      <w:r>
        <w:rPr>
          <w:color w:val="000000"/>
          <w:sz w:val="28"/>
          <w:szCs w:val="28"/>
        </w:rPr>
        <w:t>6</w:t>
      </w:r>
      <w:r w:rsidRPr="0001265F">
        <w:rPr>
          <w:color w:val="000000"/>
          <w:sz w:val="28"/>
          <w:szCs w:val="28"/>
        </w:rPr>
        <w:t xml:space="preserve"> настоящего административного регламента;</w:t>
      </w:r>
    </w:p>
    <w:p w:rsidR="0001265F" w:rsidRPr="0001265F" w:rsidRDefault="0001265F" w:rsidP="0001265F">
      <w:pPr>
        <w:ind w:firstLine="708"/>
        <w:jc w:val="both"/>
        <w:rPr>
          <w:color w:val="000000"/>
          <w:sz w:val="28"/>
          <w:szCs w:val="28"/>
        </w:rPr>
      </w:pPr>
      <w:r w:rsidRPr="0001265F">
        <w:rPr>
          <w:color w:val="000000"/>
          <w:sz w:val="28"/>
          <w:szCs w:val="28"/>
        </w:rPr>
        <w:t>- сообщение заявителем о себе ложных сведений;</w:t>
      </w:r>
    </w:p>
    <w:p w:rsidR="002A1F0D" w:rsidRPr="002A1F0D" w:rsidRDefault="0001265F" w:rsidP="0001265F">
      <w:pPr>
        <w:ind w:firstLine="708"/>
        <w:jc w:val="both"/>
        <w:rPr>
          <w:color w:val="000000"/>
          <w:sz w:val="28"/>
          <w:szCs w:val="28"/>
        </w:rPr>
      </w:pPr>
      <w:r w:rsidRPr="0001265F">
        <w:rPr>
          <w:color w:val="000000"/>
          <w:sz w:val="28"/>
          <w:szCs w:val="28"/>
        </w:rPr>
        <w:t>- обращение за получением муниципальной услуги ненадлежащего лица.</w:t>
      </w:r>
    </w:p>
    <w:p w:rsidR="002A1F0D" w:rsidRPr="002A1F0D" w:rsidRDefault="002A1F0D" w:rsidP="002A1F0D">
      <w:pPr>
        <w:ind w:firstLine="708"/>
        <w:jc w:val="both"/>
        <w:rPr>
          <w:sz w:val="28"/>
          <w:szCs w:val="24"/>
        </w:rPr>
      </w:pPr>
      <w:r w:rsidRPr="002A1F0D">
        <w:rPr>
          <w:sz w:val="28"/>
          <w:szCs w:val="28"/>
        </w:rPr>
        <w:t>2.</w:t>
      </w:r>
      <w:r w:rsidR="0001265F">
        <w:rPr>
          <w:sz w:val="28"/>
          <w:szCs w:val="28"/>
        </w:rPr>
        <w:t>11</w:t>
      </w:r>
      <w:r w:rsidRPr="002A1F0D">
        <w:rPr>
          <w:sz w:val="28"/>
          <w:szCs w:val="28"/>
        </w:rPr>
        <w:t xml:space="preserve">. </w:t>
      </w:r>
      <w:r w:rsidRPr="002A1F0D">
        <w:rPr>
          <w:sz w:val="28"/>
          <w:szCs w:val="24"/>
        </w:rPr>
        <w:t>Муниципальная услуга предоставляется заявителям бесплатно.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2.1</w:t>
      </w:r>
      <w:r w:rsidR="0001265F">
        <w:rPr>
          <w:sz w:val="28"/>
          <w:szCs w:val="28"/>
        </w:rPr>
        <w:t>2</w:t>
      </w:r>
      <w:r w:rsidRPr="002A1F0D">
        <w:rPr>
          <w:sz w:val="28"/>
          <w:szCs w:val="28"/>
        </w:rPr>
        <w:t xml:space="preserve">. Время ожидания заявителя в очереди при подаче или получении документов при предоставлении муниципальной услуги составляет не более </w:t>
      </w:r>
      <w:r w:rsidR="0001265F">
        <w:rPr>
          <w:sz w:val="28"/>
          <w:szCs w:val="28"/>
        </w:rPr>
        <w:t>15</w:t>
      </w:r>
      <w:r w:rsidRPr="002A1F0D">
        <w:rPr>
          <w:sz w:val="28"/>
          <w:szCs w:val="28"/>
        </w:rPr>
        <w:t xml:space="preserve"> минут.</w:t>
      </w:r>
    </w:p>
    <w:p w:rsidR="002A1F0D" w:rsidRPr="002A1F0D" w:rsidRDefault="002A1F0D" w:rsidP="002A1F0D">
      <w:pPr>
        <w:autoSpaceDE w:val="0"/>
        <w:autoSpaceDN w:val="0"/>
        <w:adjustRightInd w:val="0"/>
        <w:ind w:firstLine="720"/>
        <w:jc w:val="both"/>
        <w:rPr>
          <w:spacing w:val="4"/>
          <w:sz w:val="28"/>
          <w:szCs w:val="28"/>
        </w:rPr>
      </w:pPr>
      <w:r w:rsidRPr="002A1F0D">
        <w:rPr>
          <w:spacing w:val="4"/>
          <w:sz w:val="28"/>
          <w:szCs w:val="28"/>
        </w:rPr>
        <w:t>2.1</w:t>
      </w:r>
      <w:r w:rsidR="0001265F">
        <w:rPr>
          <w:spacing w:val="4"/>
          <w:sz w:val="28"/>
          <w:szCs w:val="28"/>
        </w:rPr>
        <w:t>3</w:t>
      </w:r>
      <w:r w:rsidRPr="002A1F0D">
        <w:rPr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2A1F0D" w:rsidRPr="002A1F0D" w:rsidRDefault="0001265F" w:rsidP="002A1F0D">
      <w:pPr>
        <w:autoSpaceDE w:val="0"/>
        <w:autoSpaceDN w:val="0"/>
        <w:adjustRightInd w:val="0"/>
        <w:ind w:firstLine="709"/>
        <w:jc w:val="both"/>
        <w:rPr>
          <w:color w:val="FF0000"/>
          <w:spacing w:val="4"/>
          <w:sz w:val="28"/>
          <w:szCs w:val="28"/>
        </w:rPr>
      </w:pPr>
      <w:r w:rsidRPr="002A1F0D">
        <w:rPr>
          <w:sz w:val="28"/>
          <w:szCs w:val="28"/>
        </w:rPr>
        <w:t>Заявление о</w:t>
      </w:r>
      <w:r w:rsidR="002A1F0D" w:rsidRPr="002A1F0D">
        <w:rPr>
          <w:sz w:val="28"/>
          <w:szCs w:val="28"/>
        </w:rPr>
        <w:t xml:space="preserve"> предоставлении муниципальной </w:t>
      </w:r>
      <w:r w:rsidRPr="00E2739F">
        <w:rPr>
          <w:sz w:val="28"/>
          <w:szCs w:val="28"/>
        </w:rPr>
        <w:t>услуги поступает</w:t>
      </w:r>
      <w:r w:rsidR="002A1F0D" w:rsidRPr="00E2739F">
        <w:rPr>
          <w:sz w:val="28"/>
          <w:szCs w:val="28"/>
        </w:rPr>
        <w:t xml:space="preserve"> в МАУ «МФЦ» или </w:t>
      </w:r>
      <w:r w:rsidRPr="00E2739F">
        <w:rPr>
          <w:sz w:val="28"/>
          <w:szCs w:val="28"/>
        </w:rPr>
        <w:t xml:space="preserve">в Администрацию (приемная Главы </w:t>
      </w:r>
      <w:r w:rsidR="00E2739F" w:rsidRPr="00E2739F">
        <w:rPr>
          <w:sz w:val="28"/>
          <w:szCs w:val="28"/>
        </w:rPr>
        <w:t>Дальненского сельского поселения</w:t>
      </w:r>
      <w:r w:rsidRPr="00E2739F">
        <w:rPr>
          <w:sz w:val="28"/>
          <w:szCs w:val="28"/>
        </w:rPr>
        <w:t xml:space="preserve">), регистрируется старшим инспектором </w:t>
      </w:r>
      <w:r w:rsidR="00E2739F" w:rsidRPr="00E2739F">
        <w:rPr>
          <w:sz w:val="28"/>
          <w:szCs w:val="28"/>
        </w:rPr>
        <w:t>Дальненского сельского поселения</w:t>
      </w:r>
      <w:r w:rsidRPr="00E2739F">
        <w:rPr>
          <w:sz w:val="28"/>
          <w:szCs w:val="28"/>
        </w:rPr>
        <w:t>, ответственным за регистрацию в книге входящей корреспонденции в течение одного календарного дня.</w:t>
      </w:r>
      <w:r w:rsidR="002A1F0D" w:rsidRPr="00E2739F">
        <w:rPr>
          <w:sz w:val="28"/>
          <w:szCs w:val="28"/>
        </w:rPr>
        <w:t xml:space="preserve"> При этом днем обращения за муниципальной услугой является дата получения документов Администрацией </w:t>
      </w:r>
      <w:r w:rsidR="00E2739F" w:rsidRPr="00E2739F">
        <w:rPr>
          <w:sz w:val="28"/>
          <w:szCs w:val="28"/>
        </w:rPr>
        <w:t>Дальненского сельского поселения</w:t>
      </w:r>
      <w:r w:rsidR="002A1F0D" w:rsidRPr="00E2739F">
        <w:rPr>
          <w:sz w:val="28"/>
          <w:szCs w:val="28"/>
        </w:rPr>
        <w:t>.</w:t>
      </w:r>
    </w:p>
    <w:p w:rsidR="0001265F" w:rsidRPr="0001265F" w:rsidRDefault="0001265F" w:rsidP="0001265F">
      <w:pPr>
        <w:ind w:firstLine="708"/>
        <w:jc w:val="both"/>
        <w:rPr>
          <w:rFonts w:cs="Times NR Cyr MT Cyr"/>
          <w:color w:val="000000"/>
          <w:sz w:val="28"/>
          <w:szCs w:val="28"/>
        </w:rPr>
      </w:pPr>
      <w:r w:rsidRPr="0001265F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01265F">
        <w:rPr>
          <w:sz w:val="28"/>
          <w:szCs w:val="28"/>
        </w:rPr>
        <w:t>. Рабочий кабинет специалиста Администрации имеет табличку с указанием его фамилии, имени, отчества и должности.</w:t>
      </w:r>
    </w:p>
    <w:p w:rsidR="0001265F" w:rsidRPr="0001265F" w:rsidRDefault="0001265F" w:rsidP="0001265F">
      <w:pPr>
        <w:ind w:firstLine="708"/>
        <w:jc w:val="both"/>
        <w:rPr>
          <w:sz w:val="28"/>
          <w:szCs w:val="24"/>
        </w:rPr>
      </w:pPr>
      <w:r w:rsidRPr="0001265F">
        <w:rPr>
          <w:sz w:val="28"/>
          <w:szCs w:val="28"/>
        </w:rPr>
        <w:t>Для специалиста и заявителя, находящегося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</w:t>
      </w:r>
      <w:r w:rsidRPr="0001265F">
        <w:rPr>
          <w:sz w:val="28"/>
          <w:szCs w:val="24"/>
        </w:rPr>
        <w:t xml:space="preserve"> </w:t>
      </w:r>
    </w:p>
    <w:p w:rsidR="0001265F" w:rsidRPr="0001265F" w:rsidRDefault="0001265F" w:rsidP="0001265F">
      <w:pPr>
        <w:ind w:firstLine="708"/>
        <w:jc w:val="both"/>
        <w:rPr>
          <w:sz w:val="28"/>
          <w:szCs w:val="28"/>
        </w:rPr>
      </w:pPr>
      <w:r w:rsidRPr="0001265F">
        <w:rPr>
          <w:sz w:val="28"/>
          <w:szCs w:val="28"/>
        </w:rPr>
        <w:t>Рабочее место специалиста Администрации оборудовано компьютерной техникой с возможностью доступа к информационной системе, принтером.</w:t>
      </w:r>
    </w:p>
    <w:p w:rsidR="0001265F" w:rsidRPr="0001265F" w:rsidRDefault="0001265F" w:rsidP="0001265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1265F">
        <w:rPr>
          <w:color w:val="000000"/>
          <w:sz w:val="28"/>
          <w:szCs w:val="28"/>
        </w:rPr>
        <w:t>Места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 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01265F" w:rsidRPr="0001265F" w:rsidRDefault="0001265F" w:rsidP="0001265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1265F">
        <w:rPr>
          <w:color w:val="000000"/>
          <w:sz w:val="28"/>
          <w:szCs w:val="28"/>
        </w:rPr>
        <w:t xml:space="preserve">         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01265F" w:rsidRPr="0001265F" w:rsidRDefault="0001265F" w:rsidP="0001265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1265F">
        <w:rPr>
          <w:color w:val="000000"/>
          <w:sz w:val="28"/>
          <w:szCs w:val="28"/>
        </w:rPr>
        <w:t xml:space="preserve">          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01265F" w:rsidRPr="0001265F" w:rsidRDefault="0001265F" w:rsidP="0001265F">
      <w:pPr>
        <w:ind w:firstLine="708"/>
        <w:jc w:val="both"/>
        <w:rPr>
          <w:bCs/>
          <w:sz w:val="28"/>
          <w:szCs w:val="28"/>
        </w:rPr>
      </w:pPr>
      <w:r w:rsidRPr="0001265F">
        <w:rPr>
          <w:color w:val="000000"/>
          <w:sz w:val="28"/>
          <w:szCs w:val="28"/>
        </w:rPr>
        <w:t xml:space="preserve">         - перечень, формы документов для заполнения, образцы заполнения документов.</w:t>
      </w:r>
    </w:p>
    <w:p w:rsidR="0001265F" w:rsidRPr="0001265F" w:rsidRDefault="0001265F" w:rsidP="0001265F">
      <w:pPr>
        <w:widowControl w:val="0"/>
        <w:autoSpaceDE w:val="0"/>
        <w:autoSpaceDN w:val="0"/>
        <w:adjustRightInd w:val="0"/>
        <w:ind w:firstLine="706"/>
        <w:jc w:val="both"/>
        <w:outlineLvl w:val="2"/>
        <w:rPr>
          <w:sz w:val="28"/>
          <w:szCs w:val="28"/>
        </w:rPr>
      </w:pPr>
      <w:r w:rsidRPr="0001265F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01265F">
        <w:rPr>
          <w:sz w:val="28"/>
          <w:szCs w:val="28"/>
        </w:rPr>
        <w:t xml:space="preserve">. Аналогичная услуга предоставляется МАУ «МФЦ», включая </w:t>
      </w:r>
      <w:r w:rsidRPr="0001265F">
        <w:rPr>
          <w:sz w:val="28"/>
          <w:szCs w:val="28"/>
        </w:rPr>
        <w:lastRenderedPageBreak/>
        <w:t>использование информационно-телекоммуникационных технологий при переходе на предоставление услуг в электронной форме.</w:t>
      </w:r>
    </w:p>
    <w:p w:rsidR="0001265F" w:rsidRPr="0001265F" w:rsidRDefault="0001265F" w:rsidP="0001265F">
      <w:pPr>
        <w:suppressAutoHyphens/>
        <w:ind w:firstLine="709"/>
        <w:jc w:val="both"/>
        <w:rPr>
          <w:rFonts w:eastAsia="SimSun"/>
          <w:color w:val="000000"/>
          <w:sz w:val="24"/>
          <w:szCs w:val="24"/>
          <w:lang w:eastAsia="zh-CN" w:bidi="hi-IN"/>
        </w:rPr>
      </w:pPr>
      <w:r w:rsidRPr="0001265F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6</w:t>
      </w:r>
      <w:r w:rsidRPr="0001265F">
        <w:rPr>
          <w:color w:val="000000"/>
          <w:sz w:val="28"/>
          <w:szCs w:val="28"/>
        </w:rPr>
        <w:t xml:space="preserve">. </w:t>
      </w:r>
      <w:r w:rsidRPr="0001265F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01265F" w:rsidRPr="0001265F" w:rsidRDefault="0001265F" w:rsidP="0001265F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01265F">
        <w:rPr>
          <w:rFonts w:eastAsia="SimSun"/>
          <w:color w:val="000000"/>
          <w:sz w:val="28"/>
          <w:szCs w:val="28"/>
          <w:lang w:eastAsia="zh-CN" w:bidi="hi-IN"/>
        </w:rPr>
        <w:t>2.1</w:t>
      </w:r>
      <w:r>
        <w:rPr>
          <w:rFonts w:eastAsia="SimSun"/>
          <w:color w:val="000000"/>
          <w:sz w:val="28"/>
          <w:szCs w:val="28"/>
          <w:lang w:eastAsia="zh-CN" w:bidi="hi-IN"/>
        </w:rPr>
        <w:t>6</w:t>
      </w:r>
      <w:r w:rsidRPr="0001265F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01265F" w:rsidRPr="0001265F" w:rsidRDefault="0001265F" w:rsidP="0001265F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01265F">
        <w:rPr>
          <w:rFonts w:eastAsia="SimSun"/>
          <w:color w:val="000000"/>
          <w:sz w:val="28"/>
          <w:szCs w:val="28"/>
          <w:lang w:eastAsia="zh-CN" w:bidi="hi-IN"/>
        </w:rPr>
        <w:t>- удобное территориальное расположение Администрации, осуществляющего предоставление муниципальной услуги;</w:t>
      </w:r>
    </w:p>
    <w:p w:rsidR="0001265F" w:rsidRPr="0001265F" w:rsidRDefault="0001265F" w:rsidP="0001265F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01265F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01265F" w:rsidRPr="0001265F" w:rsidRDefault="0001265F" w:rsidP="0001265F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01265F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01265F" w:rsidRPr="0001265F" w:rsidRDefault="0001265F" w:rsidP="0001265F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01265F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01265F" w:rsidRPr="0001265F" w:rsidRDefault="0001265F" w:rsidP="0001265F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01265F">
        <w:rPr>
          <w:rFonts w:eastAsia="SimSun"/>
          <w:color w:val="000000"/>
          <w:sz w:val="28"/>
          <w:szCs w:val="28"/>
          <w:lang w:eastAsia="zh-CN" w:bidi="hi-IN"/>
        </w:rPr>
        <w:t>2.1</w:t>
      </w:r>
      <w:r>
        <w:rPr>
          <w:rFonts w:eastAsia="SimSun"/>
          <w:color w:val="000000"/>
          <w:sz w:val="28"/>
          <w:szCs w:val="28"/>
          <w:lang w:eastAsia="zh-CN" w:bidi="hi-IN"/>
        </w:rPr>
        <w:t>6</w:t>
      </w:r>
      <w:r w:rsidRPr="0001265F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01265F" w:rsidRPr="0001265F" w:rsidRDefault="0001265F" w:rsidP="0001265F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01265F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01265F" w:rsidRPr="0001265F" w:rsidRDefault="0001265F" w:rsidP="0001265F">
      <w:pPr>
        <w:tabs>
          <w:tab w:val="left" w:pos="-284"/>
        </w:tabs>
        <w:suppressAutoHyphens/>
        <w:jc w:val="both"/>
        <w:rPr>
          <w:color w:val="000000"/>
          <w:sz w:val="28"/>
          <w:szCs w:val="28"/>
        </w:rPr>
      </w:pPr>
      <w:r w:rsidRPr="0001265F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01265F" w:rsidRPr="0001265F" w:rsidRDefault="0001265F" w:rsidP="0001265F">
      <w:pPr>
        <w:tabs>
          <w:tab w:val="left" w:pos="-284"/>
        </w:tabs>
        <w:suppressAutoHyphens/>
        <w:jc w:val="both"/>
        <w:rPr>
          <w:color w:val="000000"/>
          <w:sz w:val="28"/>
          <w:szCs w:val="28"/>
          <w:shd w:val="clear" w:color="auto" w:fill="FFFFFF"/>
        </w:rPr>
      </w:pPr>
      <w:r w:rsidRPr="0001265F">
        <w:rPr>
          <w:color w:val="000000"/>
          <w:sz w:val="28"/>
          <w:szCs w:val="28"/>
        </w:rPr>
        <w:t xml:space="preserve">         - соблюдение сроков предоставления муниципальной услуги согласно административному регламенту.</w:t>
      </w:r>
    </w:p>
    <w:p w:rsidR="0001265F" w:rsidRPr="0001265F" w:rsidRDefault="0001265F" w:rsidP="0001265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1265F">
        <w:rPr>
          <w:color w:val="000000"/>
          <w:sz w:val="28"/>
          <w:szCs w:val="28"/>
          <w:shd w:val="clear" w:color="auto" w:fill="FFFFFF"/>
        </w:rPr>
        <w:t>2.1</w:t>
      </w:r>
      <w:r>
        <w:rPr>
          <w:color w:val="000000"/>
          <w:sz w:val="28"/>
          <w:szCs w:val="28"/>
          <w:shd w:val="clear" w:color="auto" w:fill="FFFFFF"/>
        </w:rPr>
        <w:t>6</w:t>
      </w:r>
      <w:r w:rsidRPr="0001265F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01265F" w:rsidRPr="0001265F" w:rsidRDefault="0001265F" w:rsidP="0001265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1265F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01265F" w:rsidRPr="0001265F" w:rsidRDefault="0001265F" w:rsidP="0001265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1265F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01265F" w:rsidRDefault="0001265F" w:rsidP="0001265F">
      <w:pPr>
        <w:widowControl w:val="0"/>
        <w:autoSpaceDE w:val="0"/>
        <w:autoSpaceDN w:val="0"/>
        <w:adjustRightInd w:val="0"/>
        <w:ind w:firstLine="706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01265F">
        <w:rPr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отсутствует.</w:t>
      </w:r>
    </w:p>
    <w:p w:rsidR="0001265F" w:rsidRPr="0001265F" w:rsidRDefault="0001265F" w:rsidP="0001265F">
      <w:pPr>
        <w:widowControl w:val="0"/>
        <w:autoSpaceDE w:val="0"/>
        <w:autoSpaceDN w:val="0"/>
        <w:adjustRightInd w:val="0"/>
        <w:ind w:firstLine="706"/>
        <w:jc w:val="both"/>
        <w:outlineLvl w:val="2"/>
        <w:rPr>
          <w:sz w:val="28"/>
          <w:szCs w:val="28"/>
        </w:rPr>
      </w:pPr>
    </w:p>
    <w:p w:rsidR="002A1F0D" w:rsidRDefault="002A1F0D" w:rsidP="002A1F0D">
      <w:pPr>
        <w:widowControl w:val="0"/>
        <w:autoSpaceDE w:val="0"/>
        <w:autoSpaceDN w:val="0"/>
        <w:adjustRightInd w:val="0"/>
        <w:ind w:firstLine="706"/>
        <w:jc w:val="center"/>
        <w:outlineLvl w:val="2"/>
        <w:rPr>
          <w:sz w:val="28"/>
          <w:szCs w:val="28"/>
        </w:rPr>
      </w:pPr>
      <w:r w:rsidRPr="002A1F0D">
        <w:rPr>
          <w:sz w:val="28"/>
          <w:szCs w:val="28"/>
        </w:rPr>
        <w:t>3. Состав, последовательность и сроки выполнения административных процедур</w:t>
      </w:r>
      <w:r w:rsidR="007A3BF2">
        <w:rPr>
          <w:sz w:val="28"/>
          <w:szCs w:val="28"/>
        </w:rPr>
        <w:t xml:space="preserve"> (действий)</w:t>
      </w:r>
      <w:r w:rsidRPr="002A1F0D">
        <w:rPr>
          <w:sz w:val="28"/>
          <w:szCs w:val="28"/>
        </w:rPr>
        <w:t>, требования к порядку их выполнения, в том числе особенности выполнения административных процедур в электронной форме</w:t>
      </w:r>
    </w:p>
    <w:p w:rsidR="0001265F" w:rsidRPr="002A1F0D" w:rsidRDefault="0001265F" w:rsidP="002A1F0D">
      <w:pPr>
        <w:widowControl w:val="0"/>
        <w:autoSpaceDE w:val="0"/>
        <w:autoSpaceDN w:val="0"/>
        <w:adjustRightInd w:val="0"/>
        <w:ind w:firstLine="706"/>
        <w:jc w:val="center"/>
        <w:outlineLvl w:val="2"/>
        <w:rPr>
          <w:sz w:val="28"/>
          <w:szCs w:val="28"/>
        </w:rPr>
      </w:pP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3.1. Исчерпывающий перечень административных процедур при письменном обращении: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- консультирование о предоставлении муниципальной услуги;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- прием и регистрация заявления;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- рассмотрение заявления; 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- выдача справки об отсутствии (наличии) задолженности</w:t>
      </w:r>
      <w:r w:rsidR="007A3BF2">
        <w:rPr>
          <w:sz w:val="28"/>
          <w:szCs w:val="28"/>
        </w:rPr>
        <w:t>,</w:t>
      </w:r>
      <w:r w:rsidRPr="002A1F0D">
        <w:rPr>
          <w:sz w:val="28"/>
          <w:szCs w:val="28"/>
        </w:rPr>
        <w:t xml:space="preserve"> </w:t>
      </w:r>
      <w:r w:rsidR="007A3BF2">
        <w:rPr>
          <w:sz w:val="28"/>
          <w:szCs w:val="28"/>
        </w:rPr>
        <w:t>расчет задолженности</w:t>
      </w:r>
      <w:r w:rsidRPr="002A1F0D">
        <w:rPr>
          <w:sz w:val="28"/>
          <w:szCs w:val="28"/>
        </w:rPr>
        <w:t xml:space="preserve"> или уведомления об отказе в предоставлении муниципальной услуги.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3.2. Блок-схема предоставления муниципальной услуги приводится в приложении </w:t>
      </w:r>
      <w:r w:rsidRPr="009E1F67">
        <w:rPr>
          <w:sz w:val="28"/>
          <w:szCs w:val="28"/>
        </w:rPr>
        <w:t>№</w:t>
      </w:r>
      <w:r w:rsidR="009E1F67" w:rsidRPr="009E1F67">
        <w:rPr>
          <w:sz w:val="28"/>
          <w:szCs w:val="28"/>
        </w:rPr>
        <w:t>5</w:t>
      </w:r>
      <w:r w:rsidRPr="002A1F0D">
        <w:rPr>
          <w:sz w:val="28"/>
          <w:szCs w:val="28"/>
        </w:rPr>
        <w:t xml:space="preserve"> к настоящему административному регламенту.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3.3.1. Основанием для начала административной процедуры является непосредственное обращение заявителя.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3.3.2. Ответственным должностным лицом за прием заявителя является специалист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. </w:t>
      </w:r>
    </w:p>
    <w:p w:rsid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3.3.3. Специалист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 отвечает на вопросы, заданные заявителем.</w:t>
      </w:r>
    </w:p>
    <w:p w:rsidR="007A3BF2" w:rsidRPr="002A1F0D" w:rsidRDefault="007A3BF2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lastRenderedPageBreak/>
        <w:t xml:space="preserve">Критерием принятия решения являются вопросы заявителя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выдаче документов арендатору об отсутствии (наличии) задолженности по арендной плате</w:t>
      </w:r>
      <w:r>
        <w:rPr>
          <w:color w:val="000000"/>
          <w:sz w:val="28"/>
          <w:szCs w:val="28"/>
        </w:rPr>
        <w:t>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color w:val="FF0000"/>
          <w:sz w:val="28"/>
          <w:szCs w:val="28"/>
        </w:rPr>
      </w:pPr>
      <w:r w:rsidRPr="002A1F0D">
        <w:rPr>
          <w:sz w:val="28"/>
          <w:szCs w:val="28"/>
        </w:rPr>
        <w:t>3.3.4. Результат административной процедуры – ответ на поставленные заявителем вопросы о необходимости и порядке проведения процедуры</w:t>
      </w:r>
      <w:r w:rsidRPr="002A1F0D">
        <w:rPr>
          <w:color w:val="FF0000"/>
          <w:sz w:val="28"/>
          <w:szCs w:val="28"/>
        </w:rPr>
        <w:t xml:space="preserve"> </w:t>
      </w:r>
      <w:r w:rsidRPr="002A1F0D">
        <w:rPr>
          <w:sz w:val="28"/>
          <w:szCs w:val="28"/>
        </w:rPr>
        <w:t xml:space="preserve">выдачи </w:t>
      </w:r>
      <w:r w:rsidR="0001265F">
        <w:rPr>
          <w:sz w:val="28"/>
          <w:szCs w:val="28"/>
        </w:rPr>
        <w:t>документов</w:t>
      </w:r>
      <w:r w:rsidRPr="002A1F0D">
        <w:rPr>
          <w:sz w:val="28"/>
          <w:szCs w:val="28"/>
        </w:rPr>
        <w:t xml:space="preserve"> арендатору об отсутствии (наличии) задолженности по арендной плате</w:t>
      </w:r>
      <w:r w:rsidRPr="002A1F0D">
        <w:rPr>
          <w:color w:val="FF0000"/>
          <w:sz w:val="28"/>
          <w:szCs w:val="28"/>
        </w:rPr>
        <w:t>.</w:t>
      </w:r>
    </w:p>
    <w:p w:rsid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Максимальное время предоставления административной процедуры при личном обращении заявителя не должно превышать 30 минут, при обращении по телефону не более 10 минут.</w:t>
      </w:r>
    </w:p>
    <w:p w:rsidR="007A3BF2" w:rsidRPr="002A1F0D" w:rsidRDefault="007A3BF2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7A3BF2">
        <w:rPr>
          <w:sz w:val="28"/>
          <w:szCs w:val="28"/>
        </w:rPr>
        <w:t>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документов, указанных в пункте 2.</w:t>
      </w:r>
      <w:r>
        <w:rPr>
          <w:sz w:val="28"/>
          <w:szCs w:val="28"/>
        </w:rPr>
        <w:t>6</w:t>
      </w:r>
      <w:r w:rsidRPr="007A3BF2">
        <w:rPr>
          <w:sz w:val="28"/>
          <w:szCs w:val="28"/>
        </w:rPr>
        <w:t xml:space="preserve"> раздела 2 настоящего административного регламента.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3.4. Описание административной процедуры - прием и регистрация заявления.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3.4.1. Основанием для начала административной процедуры является обращение заявителя посредством почтовой или электронной </w:t>
      </w:r>
      <w:r w:rsidR="0001265F" w:rsidRPr="002A1F0D">
        <w:rPr>
          <w:sz w:val="28"/>
          <w:szCs w:val="28"/>
        </w:rPr>
        <w:t>связи,</w:t>
      </w:r>
      <w:r w:rsidRPr="002A1F0D">
        <w:rPr>
          <w:sz w:val="28"/>
          <w:szCs w:val="28"/>
        </w:rPr>
        <w:t xml:space="preserve"> либо лично </w:t>
      </w:r>
      <w:r w:rsidR="007A3BF2">
        <w:rPr>
          <w:sz w:val="28"/>
          <w:szCs w:val="28"/>
        </w:rPr>
        <w:t xml:space="preserve">в </w:t>
      </w:r>
      <w:r w:rsidR="007A3BF2" w:rsidRPr="007A3BF2">
        <w:rPr>
          <w:sz w:val="28"/>
          <w:szCs w:val="28"/>
        </w:rPr>
        <w:t>Администрацию или МАУ «МФЦ»</w:t>
      </w:r>
      <w:r w:rsidR="007A3BF2">
        <w:rPr>
          <w:sz w:val="28"/>
          <w:szCs w:val="28"/>
        </w:rPr>
        <w:t xml:space="preserve">. </w:t>
      </w:r>
    </w:p>
    <w:p w:rsidR="007A3BF2" w:rsidRPr="007A3BF2" w:rsidRDefault="002A1F0D" w:rsidP="007A3BF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3.4.2. </w:t>
      </w:r>
      <w:r w:rsidR="007A3BF2" w:rsidRPr="007A3BF2">
        <w:rPr>
          <w:sz w:val="28"/>
          <w:szCs w:val="28"/>
        </w:rPr>
        <w:t xml:space="preserve">старший инспектор-секретарь приемной Главы </w:t>
      </w:r>
      <w:r w:rsidR="00E2739F">
        <w:rPr>
          <w:sz w:val="28"/>
          <w:szCs w:val="28"/>
        </w:rPr>
        <w:t>Дальненского сельского поселения</w:t>
      </w:r>
      <w:r w:rsidR="007A3BF2" w:rsidRPr="007A3BF2">
        <w:rPr>
          <w:sz w:val="28"/>
          <w:szCs w:val="28"/>
        </w:rPr>
        <w:t>.</w:t>
      </w:r>
    </w:p>
    <w:p w:rsidR="007A3BF2" w:rsidRPr="00E2739F" w:rsidRDefault="002A1F0D" w:rsidP="007A3BF2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3.4.3. </w:t>
      </w:r>
      <w:r w:rsidR="007A3BF2" w:rsidRPr="00E2739F">
        <w:rPr>
          <w:sz w:val="28"/>
          <w:szCs w:val="28"/>
        </w:rPr>
        <w:t xml:space="preserve">Старший </w:t>
      </w:r>
      <w:r w:rsidR="00E2739F" w:rsidRPr="00E2739F">
        <w:rPr>
          <w:sz w:val="28"/>
          <w:szCs w:val="28"/>
        </w:rPr>
        <w:t xml:space="preserve">инспектор </w:t>
      </w:r>
      <w:r w:rsidR="007A3BF2" w:rsidRPr="00E2739F">
        <w:rPr>
          <w:sz w:val="28"/>
          <w:szCs w:val="28"/>
        </w:rPr>
        <w:t xml:space="preserve"> </w:t>
      </w:r>
      <w:r w:rsidR="00E2739F" w:rsidRPr="00E2739F">
        <w:rPr>
          <w:sz w:val="28"/>
          <w:szCs w:val="28"/>
        </w:rPr>
        <w:t>Дальненского сельского поселения</w:t>
      </w:r>
      <w:r w:rsidR="007A3BF2" w:rsidRPr="00E2739F">
        <w:rPr>
          <w:sz w:val="28"/>
          <w:szCs w:val="28"/>
        </w:rPr>
        <w:t xml:space="preserve"> обеспечивает регистрацию заявления в книге входящей корреспонденции Администрации </w:t>
      </w:r>
      <w:r w:rsidR="00E2739F" w:rsidRPr="00E2739F">
        <w:rPr>
          <w:sz w:val="28"/>
          <w:szCs w:val="28"/>
        </w:rPr>
        <w:t>Дальненского сельского поселения</w:t>
      </w:r>
      <w:r w:rsidR="007A3BF2" w:rsidRPr="00E2739F">
        <w:rPr>
          <w:sz w:val="28"/>
          <w:szCs w:val="28"/>
        </w:rPr>
        <w:t xml:space="preserve"> в течение одного календарного дня.</w:t>
      </w:r>
    </w:p>
    <w:p w:rsidR="00E6131B" w:rsidRPr="00E2739F" w:rsidRDefault="00E6131B" w:rsidP="00E6131B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E2739F">
        <w:rPr>
          <w:sz w:val="28"/>
          <w:szCs w:val="28"/>
        </w:rPr>
        <w:t xml:space="preserve">3.4.4. Заявление передается </w:t>
      </w:r>
      <w:r w:rsidR="00E2739F" w:rsidRPr="00E2739F">
        <w:rPr>
          <w:sz w:val="28"/>
          <w:szCs w:val="28"/>
        </w:rPr>
        <w:t xml:space="preserve">специалисту </w:t>
      </w:r>
      <w:r w:rsidRPr="00E2739F">
        <w:rPr>
          <w:sz w:val="28"/>
          <w:szCs w:val="28"/>
        </w:rPr>
        <w:t xml:space="preserve">земельных и имущественных отношений Администрации </w:t>
      </w:r>
      <w:r w:rsidR="00E2739F" w:rsidRPr="00E2739F">
        <w:rPr>
          <w:sz w:val="28"/>
          <w:szCs w:val="28"/>
        </w:rPr>
        <w:t>Дальненского сельского поселения (далее – специалист</w:t>
      </w:r>
      <w:r w:rsidRPr="00E2739F">
        <w:rPr>
          <w:sz w:val="28"/>
          <w:szCs w:val="28"/>
        </w:rPr>
        <w:t>) в течение двух календарных дней.</w:t>
      </w:r>
    </w:p>
    <w:p w:rsidR="00E6131B" w:rsidRPr="00E6131B" w:rsidRDefault="00E6131B" w:rsidP="00E6131B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E2739F">
        <w:rPr>
          <w:color w:val="000000"/>
          <w:sz w:val="28"/>
          <w:szCs w:val="28"/>
        </w:rPr>
        <w:t>Критерием</w:t>
      </w:r>
      <w:r w:rsidRPr="00E6131B">
        <w:rPr>
          <w:color w:val="000000"/>
          <w:sz w:val="28"/>
          <w:szCs w:val="28"/>
        </w:rPr>
        <w:t xml:space="preserve"> принятия решения о приеме и регистрации заявления и прилагаемых к нему документов является поступление заявления и прилагаемых к нему документов, указанных в пункте 2.</w:t>
      </w:r>
      <w:r>
        <w:rPr>
          <w:color w:val="000000"/>
          <w:sz w:val="28"/>
          <w:szCs w:val="28"/>
        </w:rPr>
        <w:t>6</w:t>
      </w:r>
      <w:r w:rsidRPr="00E6131B">
        <w:rPr>
          <w:color w:val="000000"/>
          <w:sz w:val="28"/>
          <w:szCs w:val="28"/>
        </w:rPr>
        <w:t xml:space="preserve"> раздела 2 настоящего административного регламента.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3.4.5. Результат административной процедуры – информирование заявителя о дате и порядковом номере принятого заявления.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>3.5. Описание административной процедуры - рассмотрение заявления.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3.5.1. Основанием для начала административной процедуры является заявление заявителя. 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3.5.2. Ответственным должностным лицом за рассмотрение заявления является специалист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>.</w:t>
      </w:r>
    </w:p>
    <w:p w:rsid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3.5.3. Специалист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 в течение пяти рабочих дней рассматривает представленные документы на соответствие их требованиям пункта 2.6 административного регламента, проводит перерасчет арендной платы (при необходимости), сверку взаимных расчетов по договору аренды.</w:t>
      </w:r>
    </w:p>
    <w:p w:rsidR="00E6131B" w:rsidRPr="002A1F0D" w:rsidRDefault="00E6131B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рассмотрения представленных документов и принятия решения о возможности </w:t>
      </w:r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>ыдачи документов арендатору об отсутствии (наличии) задолженности по арендной плате</w:t>
      </w:r>
      <w:r w:rsidRPr="00587F3C">
        <w:rPr>
          <w:color w:val="000000"/>
          <w:sz w:val="28"/>
          <w:szCs w:val="28"/>
        </w:rPr>
        <w:t xml:space="preserve"> является отсутствие </w:t>
      </w:r>
      <w:r w:rsidRPr="00587F3C">
        <w:rPr>
          <w:color w:val="000000"/>
          <w:sz w:val="28"/>
          <w:szCs w:val="28"/>
        </w:rPr>
        <w:lastRenderedPageBreak/>
        <w:t xml:space="preserve">оснований для приостановления или отказа в предоставлении муниципальной услуги, указанных в пункте </w:t>
      </w:r>
      <w:r>
        <w:rPr>
          <w:sz w:val="28"/>
          <w:szCs w:val="28"/>
        </w:rPr>
        <w:t xml:space="preserve">2.10 </w:t>
      </w:r>
      <w:r w:rsidRPr="00587F3C">
        <w:rPr>
          <w:color w:val="000000"/>
          <w:sz w:val="28"/>
          <w:szCs w:val="28"/>
        </w:rPr>
        <w:t>настоящего административного регламента.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3.5.4. Результат административной процедуры – представление </w:t>
      </w:r>
      <w:r w:rsidR="00E6131B">
        <w:rPr>
          <w:sz w:val="28"/>
          <w:szCs w:val="28"/>
        </w:rPr>
        <w:t xml:space="preserve">Главе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 на подпись справки об отсутствии (наличии) задолженности</w:t>
      </w:r>
      <w:r w:rsidR="00E6131B">
        <w:rPr>
          <w:sz w:val="28"/>
          <w:szCs w:val="28"/>
        </w:rPr>
        <w:t>, расчета задолженности</w:t>
      </w:r>
      <w:r w:rsidRPr="002A1F0D">
        <w:rPr>
          <w:sz w:val="28"/>
          <w:szCs w:val="28"/>
        </w:rPr>
        <w:t xml:space="preserve"> или уведомления об </w:t>
      </w:r>
      <w:r w:rsidR="00E6131B" w:rsidRPr="002A1F0D">
        <w:rPr>
          <w:sz w:val="28"/>
          <w:szCs w:val="28"/>
        </w:rPr>
        <w:t>отказе в</w:t>
      </w:r>
      <w:r w:rsidRPr="002A1F0D">
        <w:rPr>
          <w:sz w:val="28"/>
          <w:szCs w:val="28"/>
        </w:rPr>
        <w:t xml:space="preserve"> предоставлении муниципальной услуги.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3.6. Описание административной процедуры – выдача справки </w:t>
      </w:r>
      <w:r w:rsidR="00E6131B" w:rsidRPr="00E6131B">
        <w:rPr>
          <w:sz w:val="28"/>
          <w:szCs w:val="28"/>
        </w:rPr>
        <w:t>об отсутствии (наличии) задолженности, расчета задолженности</w:t>
      </w:r>
      <w:r w:rsidRPr="002A1F0D">
        <w:rPr>
          <w:sz w:val="28"/>
          <w:szCs w:val="28"/>
        </w:rPr>
        <w:t xml:space="preserve"> или уведомления об </w:t>
      </w:r>
      <w:r w:rsidR="00E6131B" w:rsidRPr="002A1F0D">
        <w:rPr>
          <w:sz w:val="28"/>
          <w:szCs w:val="28"/>
        </w:rPr>
        <w:t>отказе в</w:t>
      </w:r>
      <w:r w:rsidRPr="002A1F0D">
        <w:rPr>
          <w:sz w:val="28"/>
          <w:szCs w:val="28"/>
        </w:rPr>
        <w:t xml:space="preserve"> предоставлении муниципальной услуги.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3.6.1. Основанием для начала административной процедуры является подписанная председателем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 справка </w:t>
      </w:r>
      <w:r w:rsidR="00E6131B" w:rsidRPr="00E6131B">
        <w:rPr>
          <w:sz w:val="28"/>
          <w:szCs w:val="28"/>
        </w:rPr>
        <w:t>об отсутствии (наличии) задолженности, расчета задолженности</w:t>
      </w:r>
      <w:r w:rsidRPr="002A1F0D">
        <w:rPr>
          <w:sz w:val="28"/>
          <w:szCs w:val="28"/>
        </w:rPr>
        <w:t xml:space="preserve"> или уведомления об </w:t>
      </w:r>
      <w:r w:rsidR="00E6131B" w:rsidRPr="002A1F0D">
        <w:rPr>
          <w:sz w:val="28"/>
          <w:szCs w:val="28"/>
        </w:rPr>
        <w:t>отказе в</w:t>
      </w:r>
      <w:r w:rsidRPr="002A1F0D">
        <w:rPr>
          <w:sz w:val="28"/>
          <w:szCs w:val="28"/>
        </w:rPr>
        <w:t xml:space="preserve"> предоставлении муниципальной услуги.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3.6.2. Ответственным должностным лицом за проведение административной процедуры или отказа в проведении административной процедуры является специалист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>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3.6.3. Специалист </w:t>
      </w:r>
      <w:r w:rsidR="0055045C">
        <w:rPr>
          <w:sz w:val="28"/>
          <w:szCs w:val="28"/>
        </w:rPr>
        <w:t>Администрации</w:t>
      </w:r>
      <w:r w:rsidRPr="002A1F0D">
        <w:rPr>
          <w:sz w:val="28"/>
          <w:szCs w:val="28"/>
        </w:rPr>
        <w:t xml:space="preserve"> ознакамливает заявителя со </w:t>
      </w:r>
      <w:r w:rsidR="00E6131B" w:rsidRPr="002A1F0D">
        <w:rPr>
          <w:sz w:val="28"/>
          <w:szCs w:val="28"/>
        </w:rPr>
        <w:t>справкой об</w:t>
      </w:r>
      <w:r w:rsidRPr="002A1F0D">
        <w:rPr>
          <w:sz w:val="28"/>
          <w:szCs w:val="28"/>
        </w:rPr>
        <w:t xml:space="preserve"> отсутствии (наличии) задолженности по арендной плате.</w:t>
      </w:r>
    </w:p>
    <w:p w:rsidR="002A1F0D" w:rsidRPr="002A1F0D" w:rsidRDefault="002A1F0D" w:rsidP="002A1F0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3.6.4. Результат административной процедуры – выдача справки </w:t>
      </w:r>
      <w:r w:rsidR="00E6131B" w:rsidRPr="00E6131B">
        <w:rPr>
          <w:sz w:val="28"/>
          <w:szCs w:val="28"/>
        </w:rPr>
        <w:t xml:space="preserve">об отсутствии (наличии) задолженности, расчета задолженности </w:t>
      </w:r>
      <w:r w:rsidRPr="002A1F0D">
        <w:rPr>
          <w:rFonts w:eastAsia="Calibri"/>
          <w:sz w:val="28"/>
          <w:szCs w:val="28"/>
        </w:rPr>
        <w:t>или направление уведомления об отказе в предоставлении муниципальной услуги (приложение №</w:t>
      </w:r>
      <w:r w:rsidR="009E1F67">
        <w:rPr>
          <w:rFonts w:eastAsia="Calibri"/>
          <w:sz w:val="28"/>
          <w:szCs w:val="28"/>
        </w:rPr>
        <w:t>6</w:t>
      </w:r>
      <w:r w:rsidRPr="002A1F0D">
        <w:rPr>
          <w:rFonts w:eastAsia="Calibri"/>
          <w:sz w:val="28"/>
          <w:szCs w:val="28"/>
        </w:rPr>
        <w:t>) лично, заявителю с отметкой о дате получения, либо заказным письмом с обратным уведомлением</w:t>
      </w:r>
      <w:r w:rsidRPr="002A1F0D">
        <w:rPr>
          <w:sz w:val="28"/>
          <w:szCs w:val="28"/>
        </w:rPr>
        <w:t>.</w:t>
      </w:r>
    </w:p>
    <w:p w:rsidR="002A1F0D" w:rsidRPr="002A1F0D" w:rsidRDefault="002A1F0D" w:rsidP="002A1F0D">
      <w:pPr>
        <w:ind w:firstLine="708"/>
        <w:jc w:val="center"/>
        <w:rPr>
          <w:sz w:val="28"/>
          <w:szCs w:val="28"/>
        </w:rPr>
      </w:pPr>
    </w:p>
    <w:p w:rsidR="00E6131B" w:rsidRPr="00E6131B" w:rsidRDefault="00E6131B" w:rsidP="00E6131B">
      <w:pPr>
        <w:ind w:firstLine="708"/>
        <w:jc w:val="center"/>
        <w:rPr>
          <w:rFonts w:cs="Arial"/>
          <w:sz w:val="28"/>
        </w:rPr>
      </w:pPr>
      <w:r w:rsidRPr="00E6131B">
        <w:rPr>
          <w:sz w:val="28"/>
          <w:szCs w:val="28"/>
        </w:rPr>
        <w:t>4. Формы контроля за исполнением регламента</w:t>
      </w:r>
      <w:r w:rsidRPr="00E6131B">
        <w:rPr>
          <w:rFonts w:cs="Arial"/>
          <w:sz w:val="28"/>
        </w:rPr>
        <w:t xml:space="preserve"> </w:t>
      </w:r>
    </w:p>
    <w:p w:rsidR="00E6131B" w:rsidRPr="00E6131B" w:rsidRDefault="00E6131B" w:rsidP="00E6131B">
      <w:pPr>
        <w:ind w:firstLine="708"/>
        <w:jc w:val="both"/>
        <w:rPr>
          <w:rFonts w:cs="Arial"/>
          <w:sz w:val="28"/>
        </w:rPr>
      </w:pPr>
      <w:r w:rsidRPr="00E6131B">
        <w:rPr>
          <w:rFonts w:cs="Arial"/>
          <w:sz w:val="28"/>
        </w:rPr>
        <w:t>4.1.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Глава</w:t>
      </w:r>
      <w:r w:rsidRPr="00E6131B">
        <w:rPr>
          <w:sz w:val="28"/>
          <w:szCs w:val="28"/>
        </w:rPr>
        <w:t xml:space="preserve"> </w:t>
      </w:r>
      <w:r w:rsidR="00E2739F" w:rsidRPr="00E2739F">
        <w:rPr>
          <w:sz w:val="28"/>
          <w:szCs w:val="28"/>
        </w:rPr>
        <w:t>Дальненского сельского поселения</w:t>
      </w:r>
      <w:r w:rsidRPr="00E2739F">
        <w:rPr>
          <w:rFonts w:cs="Arial"/>
          <w:sz w:val="28"/>
        </w:rPr>
        <w:t>.</w:t>
      </w:r>
      <w:r w:rsidRPr="00E6131B">
        <w:rPr>
          <w:rFonts w:cs="Arial"/>
          <w:sz w:val="28"/>
        </w:rPr>
        <w:t xml:space="preserve"> </w:t>
      </w:r>
    </w:p>
    <w:p w:rsidR="00E6131B" w:rsidRPr="00E6131B" w:rsidRDefault="00E6131B" w:rsidP="00E6131B">
      <w:pPr>
        <w:spacing w:line="240" w:lineRule="atLeast"/>
        <w:ind w:firstLine="709"/>
        <w:jc w:val="both"/>
        <w:rPr>
          <w:rFonts w:cs="Arial"/>
          <w:sz w:val="28"/>
        </w:rPr>
      </w:pPr>
      <w:r w:rsidRPr="00E6131B">
        <w:rPr>
          <w:rFonts w:cs="Arial"/>
          <w:sz w:val="28"/>
        </w:rPr>
        <w:t>4.2.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Администрации.</w:t>
      </w:r>
    </w:p>
    <w:p w:rsidR="00E6131B" w:rsidRPr="00E6131B" w:rsidRDefault="00E6131B" w:rsidP="00E6131B">
      <w:pPr>
        <w:spacing w:line="240" w:lineRule="atLeast"/>
        <w:ind w:firstLine="709"/>
        <w:jc w:val="both"/>
        <w:rPr>
          <w:rFonts w:cs="Arial"/>
          <w:sz w:val="28"/>
        </w:rPr>
      </w:pPr>
      <w:r w:rsidRPr="00E6131B">
        <w:rPr>
          <w:rFonts w:cs="Arial"/>
          <w:sz w:val="28"/>
        </w:rPr>
        <w:t>Проверки могут быть плановыми (осуществляться на основании годовых планов работы) и внеплановыми.</w:t>
      </w:r>
    </w:p>
    <w:p w:rsidR="00E6131B" w:rsidRPr="00E6131B" w:rsidRDefault="00E6131B" w:rsidP="00E6131B">
      <w:pPr>
        <w:spacing w:line="240" w:lineRule="atLeast"/>
        <w:ind w:firstLine="709"/>
        <w:jc w:val="both"/>
        <w:rPr>
          <w:rFonts w:cs="Arial"/>
          <w:sz w:val="28"/>
        </w:rPr>
      </w:pPr>
      <w:r w:rsidRPr="00E6131B">
        <w:rPr>
          <w:rFonts w:cs="Arial"/>
          <w:sz w:val="28"/>
        </w:rPr>
        <w:t>4.3. Плановые проверки проводятся в соответствии с планом работы Администрации.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E6131B" w:rsidRPr="00E6131B" w:rsidRDefault="00E6131B" w:rsidP="00E6131B">
      <w:pPr>
        <w:spacing w:line="240" w:lineRule="atLeast"/>
        <w:ind w:firstLine="709"/>
        <w:jc w:val="both"/>
        <w:rPr>
          <w:rFonts w:cs="Arial"/>
          <w:sz w:val="28"/>
        </w:rPr>
      </w:pPr>
      <w:r w:rsidRPr="00E6131B">
        <w:rPr>
          <w:rFonts w:cs="Arial"/>
          <w:sz w:val="28"/>
        </w:rPr>
        <w:t xml:space="preserve">4.4. Специалист Администрации,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E6131B" w:rsidRPr="00E6131B" w:rsidRDefault="00E6131B" w:rsidP="00E6131B">
      <w:pPr>
        <w:ind w:firstLine="709"/>
        <w:jc w:val="both"/>
        <w:rPr>
          <w:color w:val="000000"/>
          <w:sz w:val="28"/>
          <w:szCs w:val="24"/>
        </w:rPr>
      </w:pPr>
      <w:r w:rsidRPr="00E6131B">
        <w:rPr>
          <w:color w:val="000000"/>
          <w:sz w:val="28"/>
          <w:szCs w:val="28"/>
        </w:rPr>
        <w:lastRenderedPageBreak/>
        <w:t>4.5.</w:t>
      </w:r>
      <w:r w:rsidRPr="00E6131B">
        <w:rPr>
          <w:color w:val="000000"/>
          <w:sz w:val="28"/>
          <w:szCs w:val="24"/>
        </w:rPr>
        <w:t xml:space="preserve">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E6131B" w:rsidRPr="00E6131B" w:rsidRDefault="00E6131B" w:rsidP="00E6131B">
      <w:pPr>
        <w:spacing w:line="240" w:lineRule="atLeast"/>
        <w:ind w:firstLine="709"/>
        <w:jc w:val="both"/>
        <w:rPr>
          <w:rFonts w:cs="Arial"/>
          <w:sz w:val="28"/>
        </w:rPr>
      </w:pPr>
      <w:r w:rsidRPr="00E6131B">
        <w:rPr>
          <w:color w:val="000000"/>
          <w:sz w:val="28"/>
          <w:szCs w:val="24"/>
        </w:rPr>
        <w:t xml:space="preserve">  Граждане, их объединения и организации участвуют в контроле за предоставлением муниципальной услуги посредством письменного, электронного, устного обращения и получения ответа.</w:t>
      </w:r>
    </w:p>
    <w:p w:rsidR="00E6131B" w:rsidRPr="00E6131B" w:rsidRDefault="00E6131B" w:rsidP="00E6131B">
      <w:pPr>
        <w:spacing w:line="240" w:lineRule="atLeast"/>
        <w:ind w:firstLine="709"/>
        <w:jc w:val="both"/>
        <w:rPr>
          <w:sz w:val="28"/>
          <w:szCs w:val="24"/>
        </w:rPr>
      </w:pPr>
    </w:p>
    <w:p w:rsidR="00E6131B" w:rsidRPr="00E6131B" w:rsidRDefault="00E6131B" w:rsidP="00E6131B">
      <w:pPr>
        <w:ind w:firstLine="544"/>
        <w:jc w:val="center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4"/>
        </w:rPr>
        <w:t>5.</w:t>
      </w:r>
      <w:r w:rsidRPr="00E6131B">
        <w:rPr>
          <w:color w:val="000000"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E6131B" w:rsidRPr="00E6131B" w:rsidRDefault="00E6131B" w:rsidP="00E6131B">
      <w:pPr>
        <w:ind w:firstLine="544"/>
        <w:jc w:val="center"/>
        <w:rPr>
          <w:color w:val="000000"/>
          <w:sz w:val="28"/>
          <w:szCs w:val="28"/>
        </w:rPr>
      </w:pPr>
    </w:p>
    <w:p w:rsidR="00E6131B" w:rsidRPr="00E6131B" w:rsidRDefault="00E6131B" w:rsidP="00E6131B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</w:rPr>
        <w:t>5.1.</w:t>
      </w:r>
      <w:r w:rsidRPr="00E6131B">
        <w:rPr>
          <w:b/>
          <w:color w:val="000000"/>
          <w:sz w:val="24"/>
          <w:szCs w:val="24"/>
          <w:lang w:eastAsia="ar-SA"/>
        </w:rPr>
        <w:t xml:space="preserve"> </w:t>
      </w:r>
      <w:r w:rsidRPr="00E6131B">
        <w:rPr>
          <w:color w:val="000000"/>
          <w:sz w:val="28"/>
          <w:szCs w:val="28"/>
          <w:lang w:eastAsia="ar-SA"/>
        </w:rPr>
        <w:t>Предметом досудебного (внесудебного) обжалования являются решения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E6131B" w:rsidRPr="00E6131B" w:rsidRDefault="00E6131B" w:rsidP="00A4620D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нарушение срока регистрации запроса заявителя о предоставлении   муниципальной услуги;</w:t>
      </w:r>
    </w:p>
    <w:p w:rsidR="00E6131B" w:rsidRPr="00E6131B" w:rsidRDefault="00E6131B" w:rsidP="00A4620D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нарушение срока предоставления муниципальной услуги;</w:t>
      </w:r>
    </w:p>
    <w:p w:rsidR="00E6131B" w:rsidRPr="00E6131B" w:rsidRDefault="00E6131B" w:rsidP="00A4620D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услуги;</w:t>
      </w:r>
    </w:p>
    <w:p w:rsidR="00E6131B" w:rsidRPr="00E6131B" w:rsidRDefault="00E6131B" w:rsidP="00A4620D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E6131B" w:rsidRPr="00E6131B" w:rsidRDefault="00E6131B" w:rsidP="00A4620D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</w:t>
      </w:r>
    </w:p>
    <w:p w:rsidR="00E6131B" w:rsidRPr="00E6131B" w:rsidRDefault="00E6131B" w:rsidP="00E6131B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 xml:space="preserve"> ними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E6131B" w:rsidRPr="00E6131B" w:rsidRDefault="00E6131B" w:rsidP="00A4620D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E6131B" w:rsidRPr="00E6131B" w:rsidRDefault="00E6131B" w:rsidP="00A4620D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6131B" w:rsidRPr="00E6131B" w:rsidRDefault="00E6131B" w:rsidP="00E6131B">
      <w:pPr>
        <w:ind w:firstLine="708"/>
        <w:jc w:val="both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8"/>
        </w:rPr>
        <w:t xml:space="preserve">5.3. Заявитель имеет право в досудебном (внесудебном) порядке обратиться с заявлением и/или жалобой на действия (бездействие) и решения, </w:t>
      </w:r>
      <w:r w:rsidRPr="00E6131B">
        <w:rPr>
          <w:color w:val="000000"/>
          <w:sz w:val="28"/>
          <w:szCs w:val="28"/>
        </w:rPr>
        <w:lastRenderedPageBreak/>
        <w:t>осуществляемые (принятые) в ходе предоставления муниципальной услуги, на имя:</w:t>
      </w:r>
    </w:p>
    <w:p w:rsidR="00E2739F" w:rsidRPr="00E2739F" w:rsidRDefault="00E6131B" w:rsidP="00E2739F">
      <w:pPr>
        <w:ind w:firstLine="708"/>
        <w:jc w:val="both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8"/>
        </w:rPr>
        <w:t xml:space="preserve">1) </w:t>
      </w:r>
      <w:r w:rsidR="00E2739F" w:rsidRPr="00E2739F">
        <w:rPr>
          <w:color w:val="000000"/>
          <w:sz w:val="28"/>
          <w:szCs w:val="28"/>
        </w:rPr>
        <w:t>главы</w:t>
      </w:r>
      <w:r w:rsidR="00E2739F" w:rsidRPr="00E2739F">
        <w:rPr>
          <w:sz w:val="28"/>
          <w:szCs w:val="28"/>
        </w:rPr>
        <w:t xml:space="preserve"> Дальненского сельского поселения Пролетарского района Ростовской области</w:t>
      </w:r>
      <w:r w:rsidR="00E2739F" w:rsidRPr="00E2739F">
        <w:rPr>
          <w:color w:val="000000"/>
          <w:sz w:val="28"/>
          <w:szCs w:val="28"/>
        </w:rPr>
        <w:t>:</w:t>
      </w:r>
    </w:p>
    <w:p w:rsidR="00E2739F" w:rsidRPr="00E2739F" w:rsidRDefault="00E2739F" w:rsidP="00E2739F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2739F">
        <w:rPr>
          <w:color w:val="000000"/>
          <w:sz w:val="28"/>
          <w:szCs w:val="28"/>
        </w:rPr>
        <w:t>- в письменном виде: 347540, Ростовская область, Пролетарский район, х.Дальний, ул. Школьная, 4;</w:t>
      </w:r>
    </w:p>
    <w:p w:rsidR="00E2739F" w:rsidRPr="00E2739F" w:rsidRDefault="00E2739F" w:rsidP="00E2739F">
      <w:pPr>
        <w:ind w:firstLine="708"/>
        <w:jc w:val="both"/>
        <w:rPr>
          <w:color w:val="000000"/>
          <w:sz w:val="28"/>
          <w:szCs w:val="28"/>
        </w:rPr>
      </w:pPr>
      <w:r w:rsidRPr="00E2739F">
        <w:rPr>
          <w:color w:val="000000"/>
          <w:sz w:val="28"/>
          <w:szCs w:val="28"/>
          <w:shd w:val="clear" w:color="auto" w:fill="FFFFFF"/>
        </w:rPr>
        <w:t xml:space="preserve">- электронной почтой – </w:t>
      </w:r>
      <w:hyperlink r:id="rId13" w:history="1">
        <w:r w:rsidRPr="00E2739F">
          <w:rPr>
            <w:rStyle w:val="af"/>
            <w:sz w:val="28"/>
            <w:szCs w:val="28"/>
            <w:lang w:val="en-US"/>
          </w:rPr>
          <w:t>sp</w:t>
        </w:r>
        <w:r w:rsidRPr="00E2739F">
          <w:rPr>
            <w:rStyle w:val="af"/>
            <w:sz w:val="28"/>
            <w:szCs w:val="28"/>
          </w:rPr>
          <w:t>31327@</w:t>
        </w:r>
        <w:r w:rsidRPr="00E2739F">
          <w:rPr>
            <w:rStyle w:val="af"/>
            <w:sz w:val="28"/>
            <w:szCs w:val="28"/>
            <w:lang w:val="en-US"/>
          </w:rPr>
          <w:t>donpac</w:t>
        </w:r>
        <w:r w:rsidRPr="00E2739F">
          <w:rPr>
            <w:rStyle w:val="af"/>
            <w:sz w:val="28"/>
            <w:szCs w:val="28"/>
          </w:rPr>
          <w:t>.</w:t>
        </w:r>
        <w:r w:rsidRPr="00E2739F">
          <w:rPr>
            <w:rStyle w:val="af"/>
            <w:sz w:val="28"/>
            <w:szCs w:val="28"/>
            <w:lang w:val="en-US"/>
          </w:rPr>
          <w:t>ru</w:t>
        </w:r>
      </w:hyperlink>
      <w:r w:rsidRPr="00E2739F">
        <w:rPr>
          <w:color w:val="000000"/>
          <w:sz w:val="28"/>
          <w:szCs w:val="28"/>
          <w:shd w:val="clear" w:color="auto" w:fill="FFFFFF"/>
        </w:rPr>
        <w:t>;</w:t>
      </w:r>
    </w:p>
    <w:p w:rsidR="00E2739F" w:rsidRPr="00E2739F" w:rsidRDefault="00E2739F" w:rsidP="00E2739F">
      <w:pPr>
        <w:ind w:firstLine="708"/>
        <w:jc w:val="both"/>
        <w:rPr>
          <w:color w:val="000000"/>
          <w:sz w:val="28"/>
          <w:szCs w:val="28"/>
        </w:rPr>
      </w:pPr>
      <w:r w:rsidRPr="00E2739F">
        <w:rPr>
          <w:color w:val="000000"/>
          <w:sz w:val="28"/>
          <w:szCs w:val="28"/>
        </w:rPr>
        <w:t>- лично к должностному лицу: с 8.30 до 12.00 и с 13.30 до 16.12;</w:t>
      </w:r>
    </w:p>
    <w:p w:rsidR="00E2739F" w:rsidRPr="00587F3C" w:rsidRDefault="00E2739F" w:rsidP="00E2739F">
      <w:pPr>
        <w:ind w:firstLine="709"/>
        <w:jc w:val="both"/>
        <w:rPr>
          <w:color w:val="000000"/>
          <w:sz w:val="28"/>
          <w:szCs w:val="28"/>
        </w:rPr>
      </w:pPr>
      <w:r w:rsidRPr="00E2739F">
        <w:rPr>
          <w:color w:val="000000"/>
          <w:sz w:val="28"/>
          <w:szCs w:val="28"/>
        </w:rPr>
        <w:t>предварительная запись по телефону – 8(86374) 9-23-39;</w:t>
      </w:r>
      <w:r w:rsidRPr="00587F3C">
        <w:rPr>
          <w:color w:val="000000"/>
          <w:sz w:val="28"/>
          <w:szCs w:val="28"/>
        </w:rPr>
        <w:t xml:space="preserve"> </w:t>
      </w:r>
    </w:p>
    <w:p w:rsidR="00E6131B" w:rsidRPr="00E6131B" w:rsidRDefault="00E6131B" w:rsidP="00E6131B">
      <w:pPr>
        <w:ind w:firstLine="708"/>
        <w:jc w:val="both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8"/>
        </w:rPr>
        <w:t>2) директора муниципального автономного учреждения «Многофункциональный центр предоставления государственных и муниципальных услуг» Пролетарского района Ростовской области:</w:t>
      </w:r>
    </w:p>
    <w:p w:rsidR="00E6131B" w:rsidRPr="00E6131B" w:rsidRDefault="00E6131B" w:rsidP="00E6131B">
      <w:pPr>
        <w:ind w:firstLine="708"/>
        <w:jc w:val="both"/>
        <w:rPr>
          <w:color w:val="000000"/>
          <w:sz w:val="28"/>
          <w:szCs w:val="24"/>
        </w:rPr>
      </w:pPr>
      <w:r w:rsidRPr="00E6131B">
        <w:rPr>
          <w:color w:val="000000"/>
          <w:sz w:val="28"/>
          <w:szCs w:val="24"/>
        </w:rPr>
        <w:t>- в письменном виде: 347540, Ростовская область, Пролетарский район, г.Пролетарск, ул.Пионерская, 1 «а»;</w:t>
      </w:r>
    </w:p>
    <w:p w:rsidR="00E6131B" w:rsidRPr="00E6131B" w:rsidRDefault="00E6131B" w:rsidP="00E6131B">
      <w:pPr>
        <w:ind w:firstLine="708"/>
        <w:jc w:val="both"/>
        <w:rPr>
          <w:color w:val="000000"/>
          <w:sz w:val="28"/>
          <w:szCs w:val="24"/>
        </w:rPr>
      </w:pPr>
      <w:r w:rsidRPr="00E6131B">
        <w:rPr>
          <w:color w:val="000000"/>
          <w:sz w:val="28"/>
          <w:szCs w:val="24"/>
        </w:rPr>
        <w:t xml:space="preserve">- электронной почтой – </w:t>
      </w:r>
      <w:hyperlink r:id="rId14" w:history="1">
        <w:r w:rsidRPr="00E6131B">
          <w:rPr>
            <w:color w:val="0000FF"/>
            <w:sz w:val="28"/>
            <w:szCs w:val="28"/>
            <w:u w:val="single"/>
          </w:rPr>
          <w:t>www.proletarsk.mfc61.ru</w:t>
        </w:r>
      </w:hyperlink>
      <w:r w:rsidRPr="00E6131B">
        <w:rPr>
          <w:color w:val="000000"/>
          <w:sz w:val="28"/>
          <w:szCs w:val="28"/>
        </w:rPr>
        <w:t>;</w:t>
      </w:r>
    </w:p>
    <w:p w:rsidR="00E6131B" w:rsidRPr="00E6131B" w:rsidRDefault="00E6131B" w:rsidP="00E6131B">
      <w:pPr>
        <w:ind w:firstLine="708"/>
        <w:jc w:val="both"/>
        <w:rPr>
          <w:color w:val="000000"/>
          <w:sz w:val="28"/>
          <w:szCs w:val="24"/>
        </w:rPr>
      </w:pPr>
      <w:r w:rsidRPr="00E6131B">
        <w:rPr>
          <w:color w:val="000000"/>
          <w:sz w:val="28"/>
          <w:szCs w:val="24"/>
        </w:rPr>
        <w:t xml:space="preserve">- лично к должностному лицу: с 8.30 до 12.00; с 13.00 до 16.30, предварительная запись по телефону – </w:t>
      </w:r>
      <w:r w:rsidRPr="00E6131B">
        <w:rPr>
          <w:color w:val="000000"/>
          <w:sz w:val="28"/>
          <w:szCs w:val="28"/>
        </w:rPr>
        <w:t xml:space="preserve">8(86374) </w:t>
      </w:r>
      <w:r w:rsidR="00BE5974">
        <w:rPr>
          <w:color w:val="000000"/>
          <w:sz w:val="28"/>
          <w:szCs w:val="24"/>
        </w:rPr>
        <w:t>9-65-80.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5.4. Жалоба может быть направлена по почте, с использованием информационно-телекоммуникационной сети "Интернет", официального сайта Администрации Пролетарского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6131B" w:rsidRPr="00E6131B" w:rsidRDefault="00E6131B" w:rsidP="00E6131B">
      <w:pPr>
        <w:suppressAutoHyphens/>
        <w:ind w:firstLine="709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E6131B" w:rsidRPr="00E6131B" w:rsidRDefault="00E6131B" w:rsidP="00A4620D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6131B" w:rsidRPr="00E6131B" w:rsidRDefault="00E6131B" w:rsidP="00A4620D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6131B" w:rsidRPr="00E6131B" w:rsidRDefault="00E6131B" w:rsidP="00A4620D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6131B" w:rsidRPr="00E6131B" w:rsidRDefault="00E6131B" w:rsidP="00A4620D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</w:t>
      </w:r>
      <w:r w:rsidRPr="00E6131B">
        <w:rPr>
          <w:color w:val="000000"/>
          <w:sz w:val="28"/>
          <w:szCs w:val="28"/>
          <w:lang w:eastAsia="ar-SA"/>
        </w:rPr>
        <w:lastRenderedPageBreak/>
        <w:t>услугу, должностного лица органа, предоставляющего муниципальную услугу, либо муниципального служащего, принятые в ходе предоставления муниципальной услуги.</w:t>
      </w:r>
    </w:p>
    <w:p w:rsidR="00E6131B" w:rsidRPr="00E6131B" w:rsidRDefault="00E6131B" w:rsidP="00E6131B">
      <w:pPr>
        <w:ind w:firstLine="709"/>
        <w:jc w:val="both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</w:t>
      </w:r>
      <w:r w:rsidR="009E1F67">
        <w:rPr>
          <w:color w:val="000000"/>
          <w:sz w:val="28"/>
          <w:szCs w:val="28"/>
        </w:rPr>
        <w:t>Администрации</w:t>
      </w:r>
      <w:r w:rsidRPr="00E6131B">
        <w:rPr>
          <w:color w:val="000000"/>
          <w:sz w:val="28"/>
          <w:szCs w:val="28"/>
        </w:rPr>
        <w:t xml:space="preserve"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E6131B" w:rsidRPr="00E6131B" w:rsidRDefault="00E6131B" w:rsidP="00A4620D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в жалобе не указаны фамилия заявителя, наименование организации, направивших обращение, и почтовый адрес, по которому должен быть направлен ответ;</w:t>
      </w:r>
    </w:p>
    <w:p w:rsidR="00E6131B" w:rsidRPr="00E6131B" w:rsidRDefault="00E6131B" w:rsidP="00A4620D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E6131B" w:rsidRPr="00E6131B" w:rsidRDefault="00E6131B" w:rsidP="00A4620D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E6131B" w:rsidRPr="00E6131B" w:rsidRDefault="00E6131B" w:rsidP="00A4620D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жалоба повторяет текст предыдущего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E6131B" w:rsidRPr="00E6131B" w:rsidRDefault="00E6131B" w:rsidP="00A4620D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</w:p>
    <w:p w:rsidR="00E6131B" w:rsidRPr="00E6131B" w:rsidRDefault="00E6131B" w:rsidP="00A4620D">
      <w:pPr>
        <w:numPr>
          <w:ilvl w:val="0"/>
          <w:numId w:val="5"/>
        </w:numPr>
        <w:suppressAutoHyphens/>
        <w:ind w:left="0" w:firstLine="709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</w:t>
      </w:r>
      <w:r w:rsidRPr="00E6131B">
        <w:rPr>
          <w:color w:val="000000"/>
          <w:sz w:val="28"/>
          <w:szCs w:val="28"/>
          <w:lang w:eastAsia="ar-SA"/>
        </w:rPr>
        <w:lastRenderedPageBreak/>
        <w:t>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E6131B" w:rsidRPr="00E6131B" w:rsidRDefault="00E6131B" w:rsidP="00E6131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E6131B">
        <w:rPr>
          <w:color w:val="000000"/>
          <w:sz w:val="28"/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6131B" w:rsidRPr="00E6131B" w:rsidRDefault="00E6131B" w:rsidP="00E6131B">
      <w:pPr>
        <w:ind w:firstLine="709"/>
        <w:jc w:val="both"/>
        <w:rPr>
          <w:color w:val="000000"/>
          <w:sz w:val="28"/>
          <w:szCs w:val="28"/>
        </w:rPr>
      </w:pPr>
      <w:r w:rsidRPr="00E6131B">
        <w:rPr>
          <w:color w:val="000000"/>
          <w:sz w:val="28"/>
          <w:szCs w:val="28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Pr="00E6131B">
        <w:rPr>
          <w:color w:val="000000"/>
          <w:sz w:val="28"/>
          <w:szCs w:val="24"/>
        </w:rPr>
        <w:t>специалиста</w:t>
      </w:r>
      <w:r w:rsidRPr="00E6131B">
        <w:rPr>
          <w:color w:val="000000"/>
          <w:sz w:val="28"/>
          <w:szCs w:val="28"/>
        </w:rPr>
        <w:t xml:space="preserve"> ответственного </w:t>
      </w:r>
      <w:r w:rsidRPr="00E6131B">
        <w:rPr>
          <w:color w:val="000000"/>
          <w:sz w:val="28"/>
          <w:szCs w:val="24"/>
        </w:rPr>
        <w:t>за предоставление муниципальной услуги</w:t>
      </w:r>
      <w:r w:rsidRPr="00E6131B">
        <w:rPr>
          <w:color w:val="000000"/>
          <w:sz w:val="28"/>
          <w:szCs w:val="28"/>
        </w:rPr>
        <w:t xml:space="preserve"> в судебном порядке.</w:t>
      </w:r>
    </w:p>
    <w:p w:rsidR="00E6131B" w:rsidRPr="00E6131B" w:rsidRDefault="00E6131B" w:rsidP="00E6131B">
      <w:pPr>
        <w:ind w:firstLine="708"/>
        <w:jc w:val="both"/>
        <w:rPr>
          <w:sz w:val="28"/>
          <w:szCs w:val="28"/>
        </w:rPr>
      </w:pPr>
      <w:r w:rsidRPr="00E6131B">
        <w:rPr>
          <w:color w:val="000000"/>
          <w:sz w:val="28"/>
          <w:szCs w:val="28"/>
        </w:rPr>
        <w:t>5.13.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  <w:r w:rsidRPr="00E6131B">
        <w:rPr>
          <w:sz w:val="28"/>
          <w:szCs w:val="28"/>
        </w:rPr>
        <w:t xml:space="preserve">   </w:t>
      </w:r>
    </w:p>
    <w:p w:rsidR="00E6131B" w:rsidRPr="00E6131B" w:rsidRDefault="00E6131B" w:rsidP="00E6131B">
      <w:pPr>
        <w:jc w:val="both"/>
        <w:rPr>
          <w:sz w:val="28"/>
          <w:szCs w:val="28"/>
        </w:rPr>
      </w:pPr>
    </w:p>
    <w:p w:rsidR="00184A48" w:rsidRDefault="00184A48" w:rsidP="00B8372D">
      <w:pPr>
        <w:rPr>
          <w:sz w:val="28"/>
          <w:szCs w:val="28"/>
        </w:rPr>
      </w:pPr>
    </w:p>
    <w:p w:rsidR="00184A48" w:rsidRDefault="00184A48" w:rsidP="00B8372D">
      <w:pPr>
        <w:rPr>
          <w:sz w:val="28"/>
          <w:szCs w:val="28"/>
        </w:rPr>
      </w:pPr>
    </w:p>
    <w:p w:rsidR="00B8372D" w:rsidRPr="007F0F5F" w:rsidRDefault="00B8372D" w:rsidP="00B8372D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B8372D" w:rsidRPr="007F0F5F" w:rsidRDefault="00B8372D" w:rsidP="00B8372D">
      <w:pPr>
        <w:rPr>
          <w:sz w:val="28"/>
          <w:szCs w:val="28"/>
        </w:rPr>
      </w:pPr>
      <w:r w:rsidRPr="007F0F5F">
        <w:rPr>
          <w:sz w:val="28"/>
          <w:szCs w:val="28"/>
        </w:rPr>
        <w:t>сельского поселения                                С.Е.Стецков</w:t>
      </w:r>
    </w:p>
    <w:p w:rsidR="00E6131B" w:rsidRPr="00E6131B" w:rsidRDefault="00E6131B" w:rsidP="00E6131B">
      <w:pPr>
        <w:rPr>
          <w:sz w:val="28"/>
          <w:szCs w:val="28"/>
        </w:rPr>
      </w:pPr>
    </w:p>
    <w:p w:rsidR="00E6131B" w:rsidRPr="00E6131B" w:rsidRDefault="00E6131B" w:rsidP="00E6131B">
      <w:pPr>
        <w:ind w:left="5040"/>
        <w:rPr>
          <w:sz w:val="28"/>
          <w:szCs w:val="28"/>
        </w:rPr>
      </w:pPr>
    </w:p>
    <w:p w:rsidR="00E6131B" w:rsidRDefault="00E6131B" w:rsidP="00B8372D">
      <w:pPr>
        <w:rPr>
          <w:sz w:val="28"/>
          <w:szCs w:val="28"/>
        </w:rPr>
      </w:pPr>
    </w:p>
    <w:p w:rsidR="00E6131B" w:rsidRDefault="00E6131B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Default="00184A48" w:rsidP="002A1F0D">
      <w:pPr>
        <w:ind w:left="4820"/>
        <w:rPr>
          <w:sz w:val="28"/>
          <w:szCs w:val="28"/>
        </w:rPr>
      </w:pPr>
    </w:p>
    <w:p w:rsidR="00184A48" w:rsidRPr="002A1F0D" w:rsidRDefault="00184A48" w:rsidP="002A1F0D">
      <w:pPr>
        <w:ind w:left="4820"/>
        <w:rPr>
          <w:sz w:val="28"/>
          <w:szCs w:val="28"/>
        </w:rPr>
      </w:pPr>
    </w:p>
    <w:p w:rsidR="002A1F0D" w:rsidRPr="00B8372D" w:rsidRDefault="002A1F0D" w:rsidP="00B8372D">
      <w:pPr>
        <w:ind w:left="4820"/>
        <w:jc w:val="right"/>
        <w:rPr>
          <w:sz w:val="24"/>
          <w:szCs w:val="24"/>
        </w:rPr>
      </w:pPr>
      <w:r w:rsidRPr="00B8372D">
        <w:rPr>
          <w:sz w:val="24"/>
          <w:szCs w:val="24"/>
        </w:rPr>
        <w:t>Приложение №1</w:t>
      </w:r>
    </w:p>
    <w:p w:rsidR="002A1F0D" w:rsidRPr="00B8372D" w:rsidRDefault="002A1F0D" w:rsidP="00B83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jc w:val="right"/>
        <w:rPr>
          <w:sz w:val="24"/>
          <w:szCs w:val="24"/>
        </w:rPr>
      </w:pPr>
      <w:r w:rsidRPr="00B8372D">
        <w:rPr>
          <w:sz w:val="24"/>
          <w:szCs w:val="24"/>
        </w:rPr>
        <w:t>к административному регламенту</w:t>
      </w:r>
    </w:p>
    <w:p w:rsidR="002A1F0D" w:rsidRPr="00B8372D" w:rsidRDefault="002A1F0D" w:rsidP="00B8372D">
      <w:pPr>
        <w:ind w:left="4820"/>
        <w:jc w:val="right"/>
        <w:rPr>
          <w:sz w:val="24"/>
          <w:szCs w:val="24"/>
        </w:rPr>
      </w:pPr>
      <w:r w:rsidRPr="00B8372D">
        <w:rPr>
          <w:sz w:val="24"/>
          <w:szCs w:val="24"/>
        </w:rPr>
        <w:t>по предоставлению муниципальной услуги «</w:t>
      </w:r>
      <w:r w:rsidR="00E6131B" w:rsidRPr="00B8372D">
        <w:rPr>
          <w:rFonts w:eastAsia="Calibri"/>
          <w:sz w:val="24"/>
          <w:szCs w:val="24"/>
        </w:rPr>
        <w:t>Выдача документов арендатору об отсутствии (наличии) задолженности по арендной плате</w:t>
      </w:r>
      <w:r w:rsidRPr="00B8372D">
        <w:rPr>
          <w:sz w:val="24"/>
          <w:szCs w:val="24"/>
        </w:rPr>
        <w:t xml:space="preserve">» </w:t>
      </w: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4"/>
        <w:jc w:val="right"/>
        <w:rPr>
          <w:b/>
        </w:rPr>
      </w:pPr>
    </w:p>
    <w:p w:rsidR="002A1F0D" w:rsidRPr="002A1F0D" w:rsidRDefault="002A1F0D" w:rsidP="002A1F0D">
      <w:pPr>
        <w:ind w:firstLine="684"/>
        <w:jc w:val="center"/>
        <w:rPr>
          <w:sz w:val="28"/>
          <w:szCs w:val="24"/>
        </w:rPr>
      </w:pPr>
    </w:p>
    <w:p w:rsidR="002A1F0D" w:rsidRPr="002A1F0D" w:rsidRDefault="002A1F0D" w:rsidP="002A1F0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A1F0D">
        <w:rPr>
          <w:sz w:val="28"/>
          <w:szCs w:val="28"/>
        </w:rPr>
        <w:t>Информация о месте нахождения,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A1F0D">
        <w:rPr>
          <w:sz w:val="28"/>
          <w:szCs w:val="28"/>
        </w:rPr>
        <w:t>справочных телефонах, адресах электронной почты,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A1F0D">
        <w:rPr>
          <w:sz w:val="28"/>
          <w:szCs w:val="28"/>
        </w:rPr>
        <w:t xml:space="preserve">официальных сайтов и графике работы муниципальных органов, 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A1F0D">
        <w:rPr>
          <w:sz w:val="28"/>
          <w:szCs w:val="28"/>
        </w:rPr>
        <w:t>предоставляющих муниципальную услугу</w:t>
      </w:r>
    </w:p>
    <w:p w:rsidR="002A1F0D" w:rsidRPr="002A1F0D" w:rsidRDefault="002A1F0D" w:rsidP="002A1F0D">
      <w:pPr>
        <w:widowControl w:val="0"/>
        <w:autoSpaceDE w:val="0"/>
        <w:autoSpaceDN w:val="0"/>
        <w:adjustRightInd w:val="0"/>
        <w:ind w:firstLine="706"/>
        <w:jc w:val="both"/>
        <w:outlineLvl w:val="2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402"/>
        <w:gridCol w:w="3544"/>
      </w:tblGrid>
      <w:tr w:rsidR="00E6131B" w:rsidTr="00E6131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1B" w:rsidRDefault="00E6131B" w:rsidP="00A4620D">
            <w:pPr>
              <w:ind w:hanging="102"/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1B" w:rsidRDefault="00E6131B" w:rsidP="00A4620D">
            <w:pPr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1B" w:rsidRDefault="00E6131B" w:rsidP="00A4620D">
            <w:pPr>
              <w:ind w:firstLine="17"/>
              <w:jc w:val="center"/>
              <w:rPr>
                <w:rFonts w:eastAsia="Calibri" w:cs="Times NR Cyr MT Cyr"/>
                <w:color w:val="000000"/>
                <w:lang w:val="en-US" w:eastAsia="en-US" w:bidi="en-US"/>
              </w:rPr>
            </w:pPr>
            <w:r>
              <w:t>График работы муниципального органа</w:t>
            </w:r>
          </w:p>
        </w:tc>
      </w:tr>
      <w:tr w:rsidR="00B8372D" w:rsidTr="00E6131B">
        <w:trPr>
          <w:trHeight w:val="12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977"/>
              <w:gridCol w:w="3402"/>
              <w:gridCol w:w="3544"/>
            </w:tblGrid>
            <w:tr w:rsidR="00B8372D" w:rsidRPr="005840AC" w:rsidTr="00D63EF7">
              <w:trPr>
                <w:trHeight w:val="1266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372D" w:rsidRPr="005840AC" w:rsidRDefault="00B8372D" w:rsidP="00D63EF7">
                  <w:pPr>
                    <w:rPr>
                      <w:rFonts w:eastAsia="Calibri" w:cs="Times NR Cyr MT Cyr"/>
                      <w:lang w:eastAsia="en-US" w:bidi="en-US"/>
                    </w:rPr>
                  </w:pPr>
                  <w:r w:rsidRPr="005840AC">
                    <w:t>1) Администрация Дальненского сельского поселения Пролетарского района Ростовской области</w:t>
                  </w:r>
                </w:p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</w:pPr>
                </w:p>
                <w:p w:rsidR="00B8372D" w:rsidRPr="005840AC" w:rsidRDefault="00B8372D" w:rsidP="00D63EF7">
                  <w:pPr>
                    <w:jc w:val="both"/>
                    <w:rPr>
                      <w:rFonts w:eastAsia="Calibri" w:cs="Times NR Cyr MT Cyr"/>
                      <w:color w:val="000000"/>
                      <w:lang w:eastAsia="en-US" w:bidi="en-US"/>
                    </w:rPr>
                  </w:pPr>
                  <w:r w:rsidRPr="005840AC">
      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372D" w:rsidRPr="005840AC" w:rsidRDefault="00B8372D" w:rsidP="00D63EF7">
                  <w:pPr>
                    <w:rPr>
                      <w:rFonts w:eastAsia="Calibri" w:cs="Times NR Cyr MT Cyr"/>
                      <w:lang w:eastAsia="en-US" w:bidi="en-US"/>
                    </w:rPr>
                  </w:pPr>
                  <w:r w:rsidRPr="005840AC">
                    <w:t xml:space="preserve">347540, Ростовская область, </w:t>
                  </w:r>
                </w:p>
                <w:p w:rsidR="00B8372D" w:rsidRPr="005840AC" w:rsidRDefault="00B8372D" w:rsidP="00D63EF7">
                  <w:r w:rsidRPr="005840AC">
                    <w:t>Пролетарский район,</w:t>
                  </w:r>
                </w:p>
                <w:p w:rsidR="00B8372D" w:rsidRPr="005840AC" w:rsidRDefault="00B8372D" w:rsidP="00D63EF7">
                  <w:r w:rsidRPr="005840AC">
                    <w:t>Х.Дальний, ул. Школьная, 4,</w:t>
                  </w:r>
                </w:p>
                <w:p w:rsidR="00B8372D" w:rsidRPr="005840AC" w:rsidRDefault="00B8372D" w:rsidP="00D63EF7">
                  <w:r w:rsidRPr="005840AC">
                    <w:t xml:space="preserve">тел. (86374) 9-23-39 </w:t>
                  </w:r>
                </w:p>
                <w:p w:rsidR="00B8372D" w:rsidRPr="005840AC" w:rsidRDefault="00B8372D" w:rsidP="00D63EF7">
                  <w:pPr>
                    <w:rPr>
                      <w:u w:val="single"/>
                    </w:rPr>
                  </w:pPr>
                  <w:r w:rsidRPr="005840AC">
                    <w:rPr>
                      <w:u w:val="single"/>
                      <w:lang w:val="en-US"/>
                    </w:rPr>
                    <w:t>E</w:t>
                  </w:r>
                  <w:r w:rsidRPr="005840AC">
                    <w:rPr>
                      <w:u w:val="single"/>
                    </w:rPr>
                    <w:t>-</w:t>
                  </w:r>
                  <w:r w:rsidRPr="005840AC">
                    <w:rPr>
                      <w:u w:val="single"/>
                      <w:lang w:val="en-US"/>
                    </w:rPr>
                    <w:t>mail</w:t>
                  </w:r>
                  <w:r w:rsidRPr="005840AC">
                    <w:rPr>
                      <w:u w:val="single"/>
                    </w:rPr>
                    <w:t xml:space="preserve">: </w:t>
                  </w:r>
                </w:p>
                <w:p w:rsidR="00B8372D" w:rsidRPr="005840AC" w:rsidRDefault="00B8372D" w:rsidP="00D63EF7">
                  <w:r w:rsidRPr="005840AC">
                    <w:rPr>
                      <w:rFonts w:eastAsia="Calibri"/>
                      <w:u w:val="single"/>
                      <w:lang w:val="en-US" w:eastAsia="en-US"/>
                    </w:rPr>
                    <w:t>sp</w:t>
                  </w:r>
                  <w:r w:rsidRPr="005840AC">
                    <w:rPr>
                      <w:rFonts w:eastAsia="Calibri"/>
                      <w:u w:val="single"/>
                      <w:lang w:eastAsia="en-US"/>
                    </w:rPr>
                    <w:t>31327@</w:t>
                  </w:r>
                  <w:r w:rsidRPr="005840AC">
                    <w:rPr>
                      <w:rFonts w:eastAsia="Calibri"/>
                      <w:u w:val="single"/>
                      <w:lang w:val="en-US" w:eastAsia="en-US"/>
                    </w:rPr>
                    <w:t>donpac</w:t>
                  </w:r>
                  <w:r w:rsidRPr="005840AC">
                    <w:rPr>
                      <w:rFonts w:eastAsia="Calibri"/>
                      <w:u w:val="single"/>
                      <w:lang w:eastAsia="en-US"/>
                    </w:rPr>
                    <w:t>.</w:t>
                  </w:r>
                  <w:r w:rsidRPr="005840AC">
                    <w:rPr>
                      <w:rFonts w:eastAsia="Calibri"/>
                      <w:u w:val="single"/>
                      <w:lang w:val="en-US" w:eastAsia="en-US"/>
                    </w:rPr>
                    <w:t>ru</w:t>
                  </w:r>
                  <w:r w:rsidRPr="005840AC">
                    <w:rPr>
                      <w:u w:val="single"/>
                    </w:rPr>
                    <w:t>.</w:t>
                  </w:r>
                </w:p>
                <w:p w:rsidR="00B8372D" w:rsidRPr="005840AC" w:rsidRDefault="00B8372D" w:rsidP="00D63EF7">
                  <w:r w:rsidRPr="005840AC">
                    <w:t>Портал государственных и муниципальных услуг Ростовской области -</w:t>
                  </w:r>
                </w:p>
                <w:p w:rsidR="00B8372D" w:rsidRPr="005840AC" w:rsidRDefault="00B570B8" w:rsidP="00D63EF7">
                  <w:pPr>
                    <w:jc w:val="both"/>
                    <w:rPr>
                      <w:u w:val="single"/>
                    </w:rPr>
                  </w:pPr>
                  <w:hyperlink r:id="rId15" w:history="1">
                    <w:r w:rsidR="00B8372D" w:rsidRPr="005840AC">
                      <w:rPr>
                        <w:u w:val="single"/>
                      </w:rPr>
                      <w:t>www.pgu.donland.ru</w:t>
                    </w:r>
                  </w:hyperlink>
                  <w:r w:rsidR="00B8372D" w:rsidRPr="005840AC">
                    <w:rPr>
                      <w:u w:val="single"/>
                    </w:rPr>
                    <w:t>.</w:t>
                  </w:r>
                </w:p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/>
                <w:p w:rsidR="00B8372D" w:rsidRPr="005840AC" w:rsidRDefault="00B8372D" w:rsidP="00D63EF7">
                  <w:r w:rsidRPr="005840AC">
                    <w:t xml:space="preserve">347540, Ростовская область, </w:t>
                  </w:r>
                </w:p>
                <w:p w:rsidR="00B8372D" w:rsidRPr="005840AC" w:rsidRDefault="00B8372D" w:rsidP="00D63EF7">
                  <w:r w:rsidRPr="005840AC">
                    <w:t>Пролетарский район,</w:t>
                  </w:r>
                </w:p>
                <w:p w:rsidR="00B8372D" w:rsidRPr="005840AC" w:rsidRDefault="00B8372D" w:rsidP="00D63EF7">
                  <w:r w:rsidRPr="005840AC">
                    <w:t>г. Пролетарск,</w:t>
                  </w:r>
                </w:p>
                <w:p w:rsidR="00B8372D" w:rsidRPr="005840AC" w:rsidRDefault="00B8372D" w:rsidP="00D63EF7">
                  <w:r w:rsidRPr="005840AC">
                    <w:t>ул. Пионерская, 1-а,</w:t>
                  </w:r>
                </w:p>
                <w:p w:rsidR="00B8372D" w:rsidRPr="005840AC" w:rsidRDefault="00B8372D" w:rsidP="00D63EF7">
                  <w:r w:rsidRPr="005840AC">
                    <w:t xml:space="preserve">Тел. (86374)      9-65-80 </w:t>
                  </w:r>
                </w:p>
                <w:p w:rsidR="00B8372D" w:rsidRPr="005840AC" w:rsidRDefault="00B8372D" w:rsidP="00D63EF7">
                  <w:r w:rsidRPr="005840AC">
                    <w:t xml:space="preserve">Тел. (86374)      9-66-35 </w:t>
                  </w:r>
                </w:p>
                <w:p w:rsidR="00B8372D" w:rsidRPr="005840AC" w:rsidRDefault="00B8372D" w:rsidP="00D63EF7">
                  <w:pPr>
                    <w:rPr>
                      <w:u w:val="single"/>
                    </w:rPr>
                  </w:pPr>
                  <w:r w:rsidRPr="005840AC">
                    <w:rPr>
                      <w:u w:val="single"/>
                    </w:rPr>
                    <w:t>E-mail: www.mfc61@yandex.ru.</w:t>
                  </w:r>
                </w:p>
                <w:p w:rsidR="00B8372D" w:rsidRPr="005840AC" w:rsidRDefault="00B8372D" w:rsidP="00D63EF7">
                  <w:r w:rsidRPr="005840AC">
                    <w:t>Портал государственных и муниципальных услуг Ростовской области -</w:t>
                  </w:r>
                </w:p>
                <w:p w:rsidR="00B8372D" w:rsidRPr="005840AC" w:rsidRDefault="00B570B8" w:rsidP="00D63EF7">
                  <w:pPr>
                    <w:jc w:val="both"/>
                    <w:rPr>
                      <w:u w:val="single"/>
                      <w:lang w:val="en-US"/>
                    </w:rPr>
                  </w:pPr>
                  <w:hyperlink r:id="rId16" w:history="1">
                    <w:r w:rsidR="00B8372D" w:rsidRPr="005840AC">
                      <w:rPr>
                        <w:rStyle w:val="af"/>
                      </w:rPr>
                      <w:t>www.pgu.donland.ru</w:t>
                    </w:r>
                  </w:hyperlink>
                  <w:r w:rsidR="00B8372D" w:rsidRPr="005840AC">
                    <w:rPr>
                      <w:u w:val="single"/>
                    </w:rPr>
                    <w:t>.</w:t>
                  </w:r>
                </w:p>
                <w:p w:rsidR="00B8372D" w:rsidRPr="005840AC" w:rsidRDefault="00B8372D" w:rsidP="00D63EF7"/>
                <w:p w:rsidR="00B8372D" w:rsidRPr="005840AC" w:rsidRDefault="00B8372D" w:rsidP="00D63EF7">
                  <w:pPr>
                    <w:jc w:val="right"/>
                    <w:rPr>
                      <w:rFonts w:eastAsia="Calibri" w:cs="Times NR Cyr MT Cyr"/>
                      <w:color w:val="000000"/>
                      <w:lang w:val="en-US" w:eastAsia="en-US" w:bidi="en-US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372D" w:rsidRPr="005840AC" w:rsidRDefault="00B8372D" w:rsidP="00D63EF7">
                  <w:pPr>
                    <w:ind w:left="34"/>
                    <w:rPr>
                      <w:rFonts w:eastAsia="Calibri" w:cs="Times NR Cyr MT Cyr"/>
                      <w:lang w:eastAsia="en-US" w:bidi="en-US"/>
                    </w:rPr>
                  </w:pPr>
                  <w:r w:rsidRPr="005840AC">
                    <w:t>5-ти дневная рабочая неделя.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Выходные дни: суббота, воскресенье.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Рабочий день начинается в 8.00, оканчивается в 17.12.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Продолжительность рабочего дня -  7 часов. 12 мин.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Продолжительность рабочего дня, предшествующего нерабочему праздничному дню -6 часов 12 мин.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Перерыв для отдыха и питания начинается в 12.00 и заканчивается в 13.00.</w:t>
                  </w:r>
                </w:p>
                <w:p w:rsidR="00B8372D" w:rsidRPr="005840AC" w:rsidRDefault="00B8372D" w:rsidP="00D63EF7">
                  <w:pPr>
                    <w:ind w:left="34"/>
                  </w:pPr>
                </w:p>
                <w:p w:rsidR="00B8372D" w:rsidRPr="005840AC" w:rsidRDefault="00B8372D" w:rsidP="00D63EF7">
                  <w:pPr>
                    <w:ind w:left="34"/>
                  </w:pPr>
                </w:p>
                <w:p w:rsidR="00B8372D" w:rsidRPr="005840AC" w:rsidRDefault="00B8372D" w:rsidP="00D63EF7">
                  <w:pPr>
                    <w:ind w:left="34"/>
                  </w:pPr>
                </w:p>
                <w:p w:rsidR="00B8372D" w:rsidRPr="005840AC" w:rsidRDefault="00B8372D" w:rsidP="00D63EF7">
                  <w:pPr>
                    <w:ind w:left="34"/>
                  </w:pPr>
                </w:p>
                <w:p w:rsidR="00B8372D" w:rsidRPr="005840AC" w:rsidRDefault="00B8372D" w:rsidP="00D63EF7">
                  <w:pPr>
                    <w:ind w:left="34"/>
                  </w:pPr>
                </w:p>
                <w:p w:rsidR="00B8372D" w:rsidRPr="005840AC" w:rsidRDefault="00B8372D" w:rsidP="00D63EF7">
                  <w:pPr>
                    <w:ind w:left="34"/>
                  </w:pP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5-ти дневная рабочая неделя.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Выходные дни: суббота, воскресенье.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>Служебный день начинается в 8.00, оканчивается в 17.00.</w:t>
                  </w:r>
                </w:p>
                <w:p w:rsidR="00B8372D" w:rsidRPr="005840AC" w:rsidRDefault="00B8372D" w:rsidP="00D63EF7">
                  <w:pPr>
                    <w:ind w:left="34"/>
                  </w:pPr>
                  <w:r w:rsidRPr="005840AC">
      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      </w:r>
                </w:p>
                <w:p w:rsidR="00B8372D" w:rsidRPr="005840AC" w:rsidRDefault="00B8372D" w:rsidP="00D63EF7">
                  <w:pPr>
                    <w:ind w:left="34"/>
                    <w:jc w:val="right"/>
                    <w:rPr>
                      <w:rFonts w:eastAsia="Calibri" w:cs="Times NR Cyr MT Cyr"/>
                      <w:color w:val="000000"/>
                      <w:lang w:eastAsia="en-US" w:bidi="en-US"/>
                    </w:rPr>
                  </w:pPr>
                  <w:r w:rsidRPr="005840AC">
                    <w:t>Перерыв для отдыха и питания начинается в 12.00 и заканчивается в 13.00.</w:t>
                  </w:r>
                </w:p>
              </w:tc>
            </w:tr>
          </w:tbl>
          <w:p w:rsidR="00B8372D" w:rsidRPr="005840AC" w:rsidRDefault="00B8372D" w:rsidP="00D63EF7">
            <w:pPr>
              <w:jc w:val="both"/>
              <w:rPr>
                <w:rFonts w:eastAsia="Calibri" w:cs="Times NR Cyr MT Cyr"/>
                <w:color w:val="000000"/>
                <w:lang w:eastAsia="en-US" w:bidi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2D" w:rsidRPr="005840AC" w:rsidRDefault="00B8372D" w:rsidP="00D63EF7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347540, Ростовская область, </w:t>
            </w:r>
          </w:p>
          <w:p w:rsidR="00B8372D" w:rsidRPr="005840AC" w:rsidRDefault="00B8372D" w:rsidP="00D63EF7">
            <w:r w:rsidRPr="005840AC">
              <w:t>Пролетарский район,</w:t>
            </w:r>
          </w:p>
          <w:p w:rsidR="00B8372D" w:rsidRPr="005840AC" w:rsidRDefault="00B8372D" w:rsidP="00D63EF7">
            <w:r w:rsidRPr="005840AC">
              <w:t>Х.Дальний, ул. Школьная, 4,</w:t>
            </w:r>
          </w:p>
          <w:p w:rsidR="00B8372D" w:rsidRPr="005840AC" w:rsidRDefault="00B8372D" w:rsidP="00D63EF7">
            <w:r w:rsidRPr="005840AC">
              <w:t xml:space="preserve">тел. (86374) 9-23-39 </w:t>
            </w:r>
          </w:p>
          <w:p w:rsidR="00B8372D" w:rsidRPr="005840AC" w:rsidRDefault="00B8372D" w:rsidP="00D63EF7">
            <w:pPr>
              <w:rPr>
                <w:u w:val="single"/>
              </w:rPr>
            </w:pPr>
            <w:r w:rsidRPr="005840AC">
              <w:rPr>
                <w:u w:val="single"/>
                <w:lang w:val="en-US"/>
              </w:rPr>
              <w:t>E</w:t>
            </w:r>
            <w:r w:rsidRPr="005840AC">
              <w:rPr>
                <w:u w:val="single"/>
              </w:rPr>
              <w:t>-</w:t>
            </w:r>
            <w:r w:rsidRPr="005840AC">
              <w:rPr>
                <w:u w:val="single"/>
                <w:lang w:val="en-US"/>
              </w:rPr>
              <w:t>mail</w:t>
            </w:r>
            <w:r w:rsidRPr="005840AC">
              <w:rPr>
                <w:u w:val="single"/>
              </w:rPr>
              <w:t xml:space="preserve">: </w:t>
            </w:r>
          </w:p>
          <w:p w:rsidR="00B8372D" w:rsidRPr="005840AC" w:rsidRDefault="00B8372D" w:rsidP="00D63EF7">
            <w:r w:rsidRPr="005840AC">
              <w:rPr>
                <w:rFonts w:eastAsia="Calibri"/>
                <w:u w:val="single"/>
                <w:lang w:val="en-US" w:eastAsia="en-US"/>
              </w:rPr>
              <w:t>sp</w:t>
            </w:r>
            <w:r w:rsidRPr="005840AC">
              <w:rPr>
                <w:rFonts w:eastAsia="Calibri"/>
                <w:u w:val="single"/>
                <w:lang w:eastAsia="en-US"/>
              </w:rPr>
              <w:t>31327@</w:t>
            </w:r>
            <w:r w:rsidRPr="005840AC">
              <w:rPr>
                <w:rFonts w:eastAsia="Calibri"/>
                <w:u w:val="single"/>
                <w:lang w:val="en-US" w:eastAsia="en-US"/>
              </w:rPr>
              <w:t>donpac</w:t>
            </w:r>
            <w:r w:rsidRPr="005840AC">
              <w:rPr>
                <w:rFonts w:eastAsia="Calibri"/>
                <w:u w:val="single"/>
                <w:lang w:eastAsia="en-US"/>
              </w:rPr>
              <w:t>.</w:t>
            </w:r>
            <w:r w:rsidRPr="005840AC">
              <w:rPr>
                <w:rFonts w:eastAsia="Calibri"/>
                <w:u w:val="single"/>
                <w:lang w:val="en-US" w:eastAsia="en-US"/>
              </w:rPr>
              <w:t>ru</w:t>
            </w:r>
            <w:r w:rsidRPr="005840AC">
              <w:rPr>
                <w:u w:val="single"/>
              </w:rPr>
              <w:t>.</w:t>
            </w:r>
          </w:p>
          <w:p w:rsidR="00B8372D" w:rsidRPr="005840AC" w:rsidRDefault="00B8372D" w:rsidP="00D63EF7">
            <w:r w:rsidRPr="005840AC">
              <w:t>Портал государственных и муниципальных услуг Ростовской области -</w:t>
            </w:r>
          </w:p>
          <w:p w:rsidR="00B8372D" w:rsidRPr="005840AC" w:rsidRDefault="00B570B8" w:rsidP="00D63EF7">
            <w:pPr>
              <w:jc w:val="both"/>
              <w:rPr>
                <w:u w:val="single"/>
              </w:rPr>
            </w:pPr>
            <w:hyperlink r:id="rId17" w:history="1">
              <w:r w:rsidR="00B8372D" w:rsidRPr="005840AC">
                <w:rPr>
                  <w:u w:val="single"/>
                </w:rPr>
                <w:t>www.pgu.donland.ru</w:t>
              </w:r>
            </w:hyperlink>
            <w:r w:rsidR="00B8372D" w:rsidRPr="005840AC">
              <w:rPr>
                <w:u w:val="single"/>
              </w:rPr>
              <w:t>.</w:t>
            </w:r>
          </w:p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/>
          <w:p w:rsidR="00B8372D" w:rsidRPr="005840AC" w:rsidRDefault="00B8372D" w:rsidP="00D63EF7">
            <w:r w:rsidRPr="005840AC">
              <w:t xml:space="preserve">347540, Ростовская область, </w:t>
            </w:r>
          </w:p>
          <w:p w:rsidR="00B8372D" w:rsidRPr="005840AC" w:rsidRDefault="00B8372D" w:rsidP="00D63EF7">
            <w:r w:rsidRPr="005840AC">
              <w:t>Пролетарский район,</w:t>
            </w:r>
          </w:p>
          <w:p w:rsidR="00B8372D" w:rsidRPr="005840AC" w:rsidRDefault="00B8372D" w:rsidP="00D63EF7">
            <w:r w:rsidRPr="005840AC">
              <w:t>г. Пролетарск,</w:t>
            </w:r>
          </w:p>
          <w:p w:rsidR="00B8372D" w:rsidRPr="005840AC" w:rsidRDefault="00B8372D" w:rsidP="00D63EF7">
            <w:r w:rsidRPr="005840AC">
              <w:t>ул. Пионерская, 1-а,</w:t>
            </w:r>
          </w:p>
          <w:p w:rsidR="00B8372D" w:rsidRPr="005840AC" w:rsidRDefault="00B8372D" w:rsidP="00D63EF7">
            <w:r w:rsidRPr="005840AC">
              <w:t xml:space="preserve">Тел. (86374)      9-65-80 </w:t>
            </w:r>
          </w:p>
          <w:p w:rsidR="00B8372D" w:rsidRPr="005840AC" w:rsidRDefault="00B8372D" w:rsidP="00D63EF7">
            <w:r w:rsidRPr="005840AC">
              <w:t xml:space="preserve">Тел. (86374)      9-66-35 </w:t>
            </w:r>
          </w:p>
          <w:p w:rsidR="00B8372D" w:rsidRPr="005840AC" w:rsidRDefault="00B8372D" w:rsidP="00D63EF7">
            <w:pPr>
              <w:rPr>
                <w:u w:val="single"/>
              </w:rPr>
            </w:pPr>
            <w:r w:rsidRPr="005840AC">
              <w:rPr>
                <w:u w:val="single"/>
              </w:rPr>
              <w:t>E-mail: www.mfc61@yandex.ru.</w:t>
            </w:r>
          </w:p>
          <w:p w:rsidR="00B8372D" w:rsidRPr="005840AC" w:rsidRDefault="00B8372D" w:rsidP="00D63EF7">
            <w:r w:rsidRPr="005840AC">
              <w:t>Портал государственных и муниципальных услуг Ростовской области -</w:t>
            </w:r>
          </w:p>
          <w:p w:rsidR="00B8372D" w:rsidRPr="005840AC" w:rsidRDefault="00B570B8" w:rsidP="00D63EF7">
            <w:pPr>
              <w:jc w:val="both"/>
              <w:rPr>
                <w:u w:val="single"/>
                <w:lang w:val="en-US"/>
              </w:rPr>
            </w:pPr>
            <w:hyperlink r:id="rId18" w:history="1">
              <w:r w:rsidR="00B8372D" w:rsidRPr="005840AC">
                <w:rPr>
                  <w:rStyle w:val="af"/>
                </w:rPr>
                <w:t>www.pgu.donland.ru</w:t>
              </w:r>
            </w:hyperlink>
            <w:r w:rsidR="00B8372D" w:rsidRPr="005840AC">
              <w:rPr>
                <w:u w:val="single"/>
              </w:rPr>
              <w:t>.</w:t>
            </w:r>
          </w:p>
          <w:p w:rsidR="00B8372D" w:rsidRPr="005840AC" w:rsidRDefault="00B8372D" w:rsidP="00D63EF7"/>
          <w:p w:rsidR="00B8372D" w:rsidRPr="005840AC" w:rsidRDefault="00B8372D" w:rsidP="00D63EF7">
            <w:pPr>
              <w:jc w:val="right"/>
              <w:rPr>
                <w:rFonts w:eastAsia="Calibri" w:cs="Times NR Cyr MT Cyr"/>
                <w:color w:val="000000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2D" w:rsidRPr="005840AC" w:rsidRDefault="00B8372D" w:rsidP="00D63EF7">
            <w:pPr>
              <w:ind w:left="34"/>
              <w:rPr>
                <w:rFonts w:eastAsia="Calibri" w:cs="Times NR Cyr MT Cyr"/>
                <w:lang w:eastAsia="en-US" w:bidi="en-US"/>
              </w:rPr>
            </w:pPr>
            <w:r w:rsidRPr="005840AC">
              <w:t>5-ти дневная рабочая неделя.</w:t>
            </w:r>
          </w:p>
          <w:p w:rsidR="00B8372D" w:rsidRPr="005840AC" w:rsidRDefault="00B8372D" w:rsidP="00D63EF7">
            <w:pPr>
              <w:ind w:left="34"/>
            </w:pPr>
            <w:r w:rsidRPr="005840AC">
              <w:t>Выходные дни: суббота, воскресенье.</w:t>
            </w:r>
          </w:p>
          <w:p w:rsidR="00B8372D" w:rsidRPr="005840AC" w:rsidRDefault="00B8372D" w:rsidP="00D63EF7">
            <w:pPr>
              <w:ind w:left="34"/>
            </w:pPr>
            <w:r w:rsidRPr="005840AC">
              <w:t>Рабочий день начинается в 8.00, оканчивается в 17.12.</w:t>
            </w:r>
          </w:p>
          <w:p w:rsidR="00B8372D" w:rsidRPr="005840AC" w:rsidRDefault="00B8372D" w:rsidP="00D63EF7">
            <w:pPr>
              <w:ind w:left="34"/>
            </w:pPr>
            <w:r w:rsidRPr="005840AC">
              <w:t>Продолжительность рабочего дня -  7 часов. 12 мин.</w:t>
            </w:r>
          </w:p>
          <w:p w:rsidR="00B8372D" w:rsidRPr="005840AC" w:rsidRDefault="00B8372D" w:rsidP="00D63EF7">
            <w:pPr>
              <w:ind w:left="34"/>
            </w:pPr>
            <w:r w:rsidRPr="005840AC">
              <w:t>Продолжительность рабочего дня, предшествующего нерабочему праздничному дню -6 часов 12 мин.</w:t>
            </w:r>
          </w:p>
          <w:p w:rsidR="00B8372D" w:rsidRPr="005840AC" w:rsidRDefault="00B8372D" w:rsidP="00D63EF7">
            <w:pPr>
              <w:ind w:left="34"/>
            </w:pPr>
            <w:r w:rsidRPr="005840AC">
              <w:t>Перерыв для отдыха и питания начинается в 12.00 и заканчивается в 13.00.</w:t>
            </w:r>
          </w:p>
          <w:p w:rsidR="00B8372D" w:rsidRPr="005840AC" w:rsidRDefault="00B8372D" w:rsidP="00D63EF7">
            <w:pPr>
              <w:ind w:left="34"/>
            </w:pPr>
          </w:p>
          <w:p w:rsidR="00B8372D" w:rsidRPr="005840AC" w:rsidRDefault="00B8372D" w:rsidP="00D63EF7">
            <w:pPr>
              <w:ind w:left="34"/>
            </w:pPr>
          </w:p>
          <w:p w:rsidR="00B8372D" w:rsidRPr="005840AC" w:rsidRDefault="00B8372D" w:rsidP="00D63EF7">
            <w:pPr>
              <w:ind w:left="34"/>
            </w:pPr>
          </w:p>
          <w:p w:rsidR="00B8372D" w:rsidRPr="005840AC" w:rsidRDefault="00B8372D" w:rsidP="00D63EF7">
            <w:pPr>
              <w:ind w:left="34"/>
            </w:pPr>
          </w:p>
          <w:p w:rsidR="00B8372D" w:rsidRPr="005840AC" w:rsidRDefault="00B8372D" w:rsidP="00D63EF7">
            <w:pPr>
              <w:ind w:left="34"/>
            </w:pPr>
          </w:p>
          <w:p w:rsidR="00B8372D" w:rsidRPr="005840AC" w:rsidRDefault="00B8372D" w:rsidP="00D63EF7">
            <w:pPr>
              <w:ind w:left="34"/>
            </w:pPr>
          </w:p>
          <w:p w:rsidR="00B8372D" w:rsidRPr="005840AC" w:rsidRDefault="00B8372D" w:rsidP="00D63EF7">
            <w:pPr>
              <w:ind w:left="34"/>
            </w:pPr>
            <w:r w:rsidRPr="005840AC">
              <w:t>5-ти дневная рабочая неделя.</w:t>
            </w:r>
          </w:p>
          <w:p w:rsidR="00B8372D" w:rsidRPr="005840AC" w:rsidRDefault="00B8372D" w:rsidP="00D63EF7">
            <w:pPr>
              <w:ind w:left="34"/>
            </w:pPr>
            <w:r w:rsidRPr="005840AC">
              <w:t>Выходные дни: суббота, воскресенье.</w:t>
            </w:r>
          </w:p>
          <w:p w:rsidR="00B8372D" w:rsidRPr="005840AC" w:rsidRDefault="00B8372D" w:rsidP="00D63EF7">
            <w:pPr>
              <w:ind w:left="34"/>
            </w:pPr>
            <w:r w:rsidRPr="005840AC">
              <w:t>Служебный день начинается в 8.00, оканчивается в 17.00.</w:t>
            </w:r>
          </w:p>
          <w:p w:rsidR="00B8372D" w:rsidRPr="005840AC" w:rsidRDefault="00B8372D" w:rsidP="00D63EF7">
            <w:pPr>
              <w:ind w:left="34"/>
            </w:pPr>
            <w:r w:rsidRPr="005840AC"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B8372D" w:rsidRPr="005840AC" w:rsidRDefault="00B8372D" w:rsidP="00D63EF7">
            <w:pPr>
              <w:ind w:left="34"/>
              <w:jc w:val="right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Перерыв для отдыха и питания начинается в 12.00 и заканчивается в 13.00.</w:t>
            </w:r>
          </w:p>
        </w:tc>
      </w:tr>
    </w:tbl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2A1F0D" w:rsidRPr="002A1F0D" w:rsidRDefault="002A1F0D" w:rsidP="002A1F0D">
      <w:pPr>
        <w:ind w:left="5103"/>
        <w:rPr>
          <w:sz w:val="28"/>
          <w:szCs w:val="28"/>
        </w:rPr>
      </w:pPr>
    </w:p>
    <w:p w:rsidR="00B8372D" w:rsidRDefault="00B8372D" w:rsidP="00B8372D">
      <w:pPr>
        <w:ind w:left="4678"/>
        <w:jc w:val="right"/>
        <w:rPr>
          <w:sz w:val="28"/>
          <w:szCs w:val="28"/>
        </w:rPr>
      </w:pPr>
    </w:p>
    <w:p w:rsidR="00B8372D" w:rsidRDefault="00B8372D" w:rsidP="00B8372D">
      <w:pPr>
        <w:ind w:left="4678"/>
        <w:jc w:val="right"/>
        <w:rPr>
          <w:sz w:val="28"/>
          <w:szCs w:val="28"/>
        </w:rPr>
      </w:pPr>
    </w:p>
    <w:p w:rsidR="002A1F0D" w:rsidRPr="00B8372D" w:rsidRDefault="002A1F0D" w:rsidP="00B8372D">
      <w:pPr>
        <w:ind w:left="4678"/>
        <w:jc w:val="right"/>
        <w:rPr>
          <w:sz w:val="24"/>
          <w:szCs w:val="24"/>
        </w:rPr>
      </w:pPr>
      <w:r w:rsidRPr="00B8372D">
        <w:rPr>
          <w:sz w:val="24"/>
          <w:szCs w:val="24"/>
        </w:rPr>
        <w:t>Приложение №2</w:t>
      </w:r>
    </w:p>
    <w:p w:rsidR="002A1F0D" w:rsidRPr="00B8372D" w:rsidRDefault="002A1F0D" w:rsidP="00B83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right"/>
        <w:rPr>
          <w:sz w:val="24"/>
          <w:szCs w:val="24"/>
        </w:rPr>
      </w:pPr>
      <w:r w:rsidRPr="00B8372D">
        <w:rPr>
          <w:sz w:val="24"/>
          <w:szCs w:val="24"/>
        </w:rPr>
        <w:t>к административному регламенту</w:t>
      </w:r>
    </w:p>
    <w:p w:rsidR="002A1F0D" w:rsidRPr="00B8372D" w:rsidRDefault="002A1F0D" w:rsidP="00B8372D">
      <w:pPr>
        <w:ind w:left="4678"/>
        <w:jc w:val="right"/>
        <w:rPr>
          <w:sz w:val="24"/>
          <w:szCs w:val="24"/>
        </w:rPr>
      </w:pPr>
      <w:r w:rsidRPr="00B8372D">
        <w:rPr>
          <w:sz w:val="24"/>
          <w:szCs w:val="24"/>
        </w:rPr>
        <w:t>по предоставлению муниципальной услуги «</w:t>
      </w:r>
      <w:r w:rsidR="00E6131B" w:rsidRPr="00B8372D">
        <w:rPr>
          <w:rFonts w:eastAsia="Calibri"/>
          <w:sz w:val="24"/>
          <w:szCs w:val="24"/>
        </w:rPr>
        <w:t>Выдача документов арендатору об отсутствии (наличии) задолженности по арендной плате</w:t>
      </w:r>
      <w:r w:rsidRPr="00B8372D">
        <w:rPr>
          <w:sz w:val="24"/>
          <w:szCs w:val="24"/>
        </w:rPr>
        <w:t xml:space="preserve">» </w:t>
      </w:r>
    </w:p>
    <w:p w:rsidR="002A1F0D" w:rsidRPr="002A1F0D" w:rsidRDefault="002A1F0D" w:rsidP="00B83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right"/>
        <w:rPr>
          <w:b/>
          <w:sz w:val="24"/>
          <w:szCs w:val="24"/>
        </w:rPr>
      </w:pP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rPr>
          <w:b/>
          <w:sz w:val="24"/>
          <w:szCs w:val="24"/>
        </w:rPr>
      </w:pP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A1F0D">
        <w:rPr>
          <w:sz w:val="28"/>
          <w:szCs w:val="28"/>
        </w:rPr>
        <w:t>График приема заявителей</w:t>
      </w: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2"/>
        <w:gridCol w:w="5098"/>
      </w:tblGrid>
      <w:tr w:rsidR="00E6131B" w:rsidRPr="004565B3" w:rsidTr="00E6131B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31B" w:rsidRPr="004565B3" w:rsidRDefault="00E6131B" w:rsidP="00A4620D">
            <w:pPr>
              <w:ind w:hanging="102"/>
              <w:jc w:val="center"/>
              <w:rPr>
                <w:sz w:val="28"/>
                <w:szCs w:val="28"/>
              </w:rPr>
            </w:pPr>
          </w:p>
          <w:p w:rsidR="00E6131B" w:rsidRPr="004565B3" w:rsidRDefault="00E6131B" w:rsidP="00A4620D">
            <w:pPr>
              <w:ind w:hanging="102"/>
              <w:jc w:val="center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Наименование муниципального органа, предоставляющего муниципальную услугу</w:t>
            </w:r>
          </w:p>
          <w:p w:rsidR="00E6131B" w:rsidRPr="004565B3" w:rsidRDefault="00E6131B" w:rsidP="00A4620D">
            <w:pPr>
              <w:ind w:hanging="102"/>
              <w:jc w:val="center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31B" w:rsidRPr="004565B3" w:rsidRDefault="00E6131B" w:rsidP="00A4620D">
            <w:pPr>
              <w:ind w:firstLine="17"/>
              <w:jc w:val="center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4565B3">
              <w:rPr>
                <w:sz w:val="28"/>
                <w:szCs w:val="28"/>
              </w:rPr>
              <w:t>График приема заявителей</w:t>
            </w:r>
          </w:p>
        </w:tc>
      </w:tr>
      <w:tr w:rsidR="00B8372D" w:rsidRPr="004565B3" w:rsidTr="00E6131B">
        <w:trPr>
          <w:trHeight w:val="279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2D" w:rsidRPr="005840AC" w:rsidRDefault="00B8372D" w:rsidP="00D63EF7">
            <w:pPr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1) Администрация Дальненского сельского поселения Пролетарского района Ростовской области</w:t>
            </w:r>
          </w:p>
          <w:p w:rsidR="00B8372D" w:rsidRPr="005840AC" w:rsidRDefault="00B8372D" w:rsidP="00D63EF7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B8372D" w:rsidRPr="005840AC" w:rsidRDefault="00B8372D" w:rsidP="00D63EF7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B8372D" w:rsidRPr="005840AC" w:rsidRDefault="00B8372D" w:rsidP="00D63EF7">
            <w:pPr>
              <w:rPr>
                <w:sz w:val="28"/>
                <w:szCs w:val="28"/>
              </w:rPr>
            </w:pPr>
          </w:p>
          <w:p w:rsidR="00B8372D" w:rsidRPr="005840AC" w:rsidRDefault="00B8372D" w:rsidP="00D63EF7">
            <w:pPr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2D" w:rsidRPr="005840AC" w:rsidRDefault="00B8372D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Понедельник 8.30-12.00, 13.00-16.12</w:t>
            </w:r>
          </w:p>
          <w:p w:rsidR="00B8372D" w:rsidRPr="005840AC" w:rsidRDefault="00B8372D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Вторник 8.30-12.00, 13.00-16.12</w:t>
            </w:r>
          </w:p>
          <w:p w:rsidR="00B8372D" w:rsidRPr="005840AC" w:rsidRDefault="00B8372D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Среда 8.30-12.00, 13.00-16.12</w:t>
            </w:r>
          </w:p>
          <w:p w:rsidR="00B8372D" w:rsidRPr="005840AC" w:rsidRDefault="00B8372D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Четверг 8.30-12.00, 13.00-16.12</w:t>
            </w:r>
          </w:p>
          <w:p w:rsidR="00B8372D" w:rsidRPr="005840AC" w:rsidRDefault="00B8372D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8.30-12.00, 13.00-16.12</w:t>
            </w:r>
          </w:p>
          <w:p w:rsidR="00B8372D" w:rsidRPr="005840AC" w:rsidRDefault="00B8372D" w:rsidP="00D63EF7">
            <w:pPr>
              <w:ind w:left="34"/>
              <w:rPr>
                <w:sz w:val="28"/>
                <w:szCs w:val="28"/>
              </w:rPr>
            </w:pPr>
          </w:p>
          <w:p w:rsidR="00B8372D" w:rsidRPr="005840AC" w:rsidRDefault="00B8372D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Понедельник 8.00-12.00, 13.00-17.00</w:t>
            </w:r>
          </w:p>
          <w:p w:rsidR="00B8372D" w:rsidRPr="005840AC" w:rsidRDefault="00B8372D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Вторник 8.00-12.00, 13.00-17.00</w:t>
            </w:r>
          </w:p>
          <w:p w:rsidR="00B8372D" w:rsidRPr="005840AC" w:rsidRDefault="00B8372D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Среда 8.00-12.00, 13.00-17.00</w:t>
            </w:r>
          </w:p>
          <w:p w:rsidR="00B8372D" w:rsidRPr="005840AC" w:rsidRDefault="00B8372D" w:rsidP="00D63EF7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Четверг 8.00-12.00, 13.00-17.00</w:t>
            </w:r>
          </w:p>
          <w:p w:rsidR="00B8372D" w:rsidRPr="004565B3" w:rsidRDefault="00B8372D" w:rsidP="00D63EF7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8.00-12.00, 13.00-17.00</w:t>
            </w:r>
          </w:p>
        </w:tc>
      </w:tr>
    </w:tbl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A1F0D" w:rsidRDefault="002A1F0D" w:rsidP="002A1F0D">
      <w:pPr>
        <w:rPr>
          <w:sz w:val="24"/>
          <w:szCs w:val="24"/>
        </w:rPr>
      </w:pPr>
    </w:p>
    <w:p w:rsidR="002A1F0D" w:rsidRPr="00282788" w:rsidRDefault="002A1F0D" w:rsidP="00282788">
      <w:pPr>
        <w:tabs>
          <w:tab w:val="left" w:pos="916"/>
          <w:tab w:val="left" w:pos="1832"/>
          <w:tab w:val="left" w:pos="2748"/>
          <w:tab w:val="left" w:pos="3664"/>
          <w:tab w:val="left" w:pos="4253"/>
          <w:tab w:val="left" w:pos="439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right"/>
        <w:rPr>
          <w:sz w:val="24"/>
          <w:szCs w:val="24"/>
        </w:rPr>
      </w:pPr>
      <w:r w:rsidRPr="002A1F0D">
        <w:rPr>
          <w:sz w:val="28"/>
          <w:szCs w:val="28"/>
        </w:rPr>
        <w:br w:type="page"/>
      </w:r>
      <w:r w:rsidR="000704A2">
        <w:rPr>
          <w:sz w:val="28"/>
          <w:szCs w:val="28"/>
        </w:rPr>
        <w:lastRenderedPageBreak/>
        <w:t xml:space="preserve">  </w:t>
      </w:r>
      <w:r w:rsidRPr="00282788">
        <w:rPr>
          <w:sz w:val="24"/>
          <w:szCs w:val="24"/>
        </w:rPr>
        <w:t>Приложение №3</w:t>
      </w:r>
    </w:p>
    <w:p w:rsidR="0026380D" w:rsidRPr="00282788" w:rsidRDefault="0026380D" w:rsidP="00282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right"/>
        <w:rPr>
          <w:sz w:val="24"/>
          <w:szCs w:val="24"/>
        </w:rPr>
      </w:pPr>
      <w:r w:rsidRPr="00282788">
        <w:rPr>
          <w:sz w:val="24"/>
          <w:szCs w:val="24"/>
        </w:rPr>
        <w:t>к административному регламенту</w:t>
      </w:r>
    </w:p>
    <w:p w:rsidR="0026380D" w:rsidRPr="00282788" w:rsidRDefault="0026380D" w:rsidP="00282788">
      <w:pPr>
        <w:ind w:left="4678"/>
        <w:jc w:val="right"/>
        <w:rPr>
          <w:sz w:val="24"/>
          <w:szCs w:val="24"/>
        </w:rPr>
      </w:pPr>
      <w:r w:rsidRPr="00282788">
        <w:rPr>
          <w:sz w:val="24"/>
          <w:szCs w:val="24"/>
        </w:rPr>
        <w:t>по предоставлению муниципальной услуги «</w:t>
      </w:r>
      <w:r w:rsidRPr="00282788">
        <w:rPr>
          <w:rFonts w:eastAsia="Calibri"/>
          <w:sz w:val="24"/>
          <w:szCs w:val="24"/>
        </w:rPr>
        <w:t>Выдача документов арендатору об отсутствии (наличии) задолженности по арендной плате</w:t>
      </w:r>
      <w:r w:rsidRPr="00282788">
        <w:rPr>
          <w:sz w:val="24"/>
          <w:szCs w:val="24"/>
        </w:rPr>
        <w:t xml:space="preserve">» </w:t>
      </w: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962"/>
        <w:rPr>
          <w:sz w:val="28"/>
          <w:szCs w:val="28"/>
        </w:rPr>
      </w:pP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>Стандарт</w:t>
      </w: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>предоставления муниципальной услуги,</w:t>
      </w: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>требования к срокам предоставления муниципальной услуги</w:t>
      </w:r>
    </w:p>
    <w:p w:rsidR="002A1F0D" w:rsidRPr="002A1F0D" w:rsidRDefault="002A1F0D" w:rsidP="002A1F0D">
      <w:pPr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1"/>
        <w:gridCol w:w="5220"/>
      </w:tblGrid>
      <w:tr w:rsidR="0026380D" w:rsidRPr="00282788" w:rsidTr="00A4620D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0D" w:rsidRPr="00282788" w:rsidRDefault="0026380D" w:rsidP="00A4620D">
            <w:pPr>
              <w:spacing w:after="120"/>
              <w:rPr>
                <w:sz w:val="28"/>
                <w:szCs w:val="28"/>
              </w:rPr>
            </w:pPr>
            <w:r w:rsidRPr="00282788">
              <w:rPr>
                <w:sz w:val="28"/>
                <w:szCs w:val="28"/>
              </w:rPr>
              <w:t xml:space="preserve">Продолжительность приема у должностного лица Администрации </w:t>
            </w:r>
            <w:r w:rsidR="00E2739F" w:rsidRPr="00282788">
              <w:rPr>
                <w:sz w:val="28"/>
                <w:szCs w:val="28"/>
              </w:rPr>
              <w:t>Дальненского сельского поселения</w:t>
            </w:r>
            <w:r w:rsidRPr="00282788">
              <w:rPr>
                <w:sz w:val="28"/>
                <w:szCs w:val="28"/>
              </w:rPr>
              <w:t xml:space="preserve"> Пролетарского района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0D" w:rsidRPr="00282788" w:rsidRDefault="0026380D" w:rsidP="00A4620D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 w:rsidRPr="00282788">
              <w:rPr>
                <w:sz w:val="28"/>
                <w:szCs w:val="28"/>
              </w:rPr>
              <w:t>не более 15 минут</w:t>
            </w:r>
          </w:p>
          <w:p w:rsidR="0026380D" w:rsidRPr="00282788" w:rsidRDefault="0026380D" w:rsidP="00A4620D">
            <w:pPr>
              <w:spacing w:after="120"/>
              <w:ind w:left="283"/>
              <w:rPr>
                <w:sz w:val="28"/>
                <w:szCs w:val="28"/>
              </w:rPr>
            </w:pPr>
          </w:p>
        </w:tc>
      </w:tr>
      <w:tr w:rsidR="0026380D" w:rsidRPr="00282788" w:rsidTr="00A4620D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0D" w:rsidRPr="00282788" w:rsidRDefault="0026380D" w:rsidP="00A4620D">
            <w:pPr>
              <w:spacing w:after="120"/>
              <w:rPr>
                <w:sz w:val="28"/>
                <w:szCs w:val="28"/>
              </w:rPr>
            </w:pPr>
            <w:r w:rsidRPr="00282788">
              <w:rPr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0D" w:rsidRPr="00282788" w:rsidRDefault="0026380D" w:rsidP="00A4620D">
            <w:pPr>
              <w:spacing w:after="60" w:line="216" w:lineRule="auto"/>
              <w:jc w:val="both"/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</w:pPr>
            <w:r w:rsidRPr="00282788"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>Не более 30 календарных дней</w:t>
            </w:r>
          </w:p>
        </w:tc>
      </w:tr>
      <w:tr w:rsidR="0026380D" w:rsidRPr="00282788" w:rsidTr="00A4620D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0D" w:rsidRPr="00282788" w:rsidRDefault="0026380D" w:rsidP="00A4620D">
            <w:pPr>
              <w:spacing w:after="120"/>
              <w:rPr>
                <w:sz w:val="28"/>
                <w:szCs w:val="28"/>
              </w:rPr>
            </w:pPr>
            <w:r w:rsidRPr="00282788">
              <w:rPr>
                <w:sz w:val="28"/>
                <w:szCs w:val="28"/>
              </w:rPr>
              <w:t xml:space="preserve">Количество дней в неделю работы Администрации </w:t>
            </w:r>
            <w:r w:rsidR="00E2739F" w:rsidRPr="00282788">
              <w:rPr>
                <w:sz w:val="28"/>
                <w:szCs w:val="28"/>
              </w:rPr>
              <w:t>Дальненского сельского поселения</w:t>
            </w:r>
            <w:r w:rsidRPr="00282788">
              <w:rPr>
                <w:sz w:val="28"/>
                <w:szCs w:val="28"/>
              </w:rPr>
              <w:t xml:space="preserve"> Пролетарского района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80D" w:rsidRPr="00282788" w:rsidRDefault="0026380D" w:rsidP="00A4620D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 w:rsidRPr="00282788">
              <w:rPr>
                <w:sz w:val="28"/>
                <w:szCs w:val="28"/>
              </w:rPr>
              <w:t xml:space="preserve">5 дней </w:t>
            </w:r>
          </w:p>
        </w:tc>
      </w:tr>
    </w:tbl>
    <w:p w:rsidR="0026380D" w:rsidRPr="00282788" w:rsidRDefault="0026380D" w:rsidP="002A1F0D">
      <w:pPr>
        <w:jc w:val="center"/>
        <w:rPr>
          <w:sz w:val="28"/>
          <w:szCs w:val="28"/>
        </w:rPr>
      </w:pPr>
    </w:p>
    <w:p w:rsidR="002A1F0D" w:rsidRPr="00282788" w:rsidRDefault="002A1F0D" w:rsidP="002A1F0D">
      <w:pPr>
        <w:jc w:val="center"/>
        <w:rPr>
          <w:sz w:val="28"/>
          <w:szCs w:val="28"/>
        </w:rPr>
      </w:pPr>
      <w:r w:rsidRPr="00282788">
        <w:rPr>
          <w:sz w:val="28"/>
          <w:szCs w:val="28"/>
        </w:rPr>
        <w:t xml:space="preserve">Требования к поведению служащих </w:t>
      </w:r>
    </w:p>
    <w:p w:rsidR="0026380D" w:rsidRPr="0026380D" w:rsidRDefault="0026380D" w:rsidP="002638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82788">
        <w:rPr>
          <w:sz w:val="28"/>
          <w:szCs w:val="28"/>
        </w:rPr>
        <w:t xml:space="preserve">Администрации </w:t>
      </w:r>
      <w:r w:rsidR="00E2739F" w:rsidRPr="00282788">
        <w:rPr>
          <w:sz w:val="28"/>
          <w:szCs w:val="28"/>
        </w:rPr>
        <w:t>Дальненского сельского поселения</w:t>
      </w:r>
      <w:r w:rsidRPr="0026380D">
        <w:rPr>
          <w:sz w:val="28"/>
          <w:szCs w:val="28"/>
        </w:rPr>
        <w:t xml:space="preserve"> </w:t>
      </w:r>
    </w:p>
    <w:p w:rsidR="0026380D" w:rsidRPr="0026380D" w:rsidRDefault="0026380D" w:rsidP="002638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6380D">
        <w:rPr>
          <w:sz w:val="28"/>
          <w:szCs w:val="28"/>
        </w:rPr>
        <w:t xml:space="preserve">Пролетарского района </w:t>
      </w:r>
    </w:p>
    <w:p w:rsidR="002A1F0D" w:rsidRPr="002A1F0D" w:rsidRDefault="002A1F0D" w:rsidP="002A1F0D">
      <w:pPr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4"/>
        <w:gridCol w:w="5127"/>
      </w:tblGrid>
      <w:tr w:rsidR="002A1F0D" w:rsidRPr="002A1F0D" w:rsidTr="0055045C">
        <w:tc>
          <w:tcPr>
            <w:tcW w:w="4374" w:type="dxa"/>
          </w:tcPr>
          <w:p w:rsidR="002A1F0D" w:rsidRPr="002A1F0D" w:rsidRDefault="002A1F0D" w:rsidP="002A1F0D">
            <w:pPr>
              <w:spacing w:after="120"/>
              <w:ind w:left="283"/>
              <w:rPr>
                <w:sz w:val="28"/>
                <w:szCs w:val="28"/>
              </w:rPr>
            </w:pPr>
            <w:r w:rsidRPr="002A1F0D">
              <w:rPr>
                <w:sz w:val="28"/>
                <w:szCs w:val="28"/>
              </w:rPr>
              <w:t>Поведение</w:t>
            </w:r>
          </w:p>
          <w:p w:rsidR="002A1F0D" w:rsidRPr="002A1F0D" w:rsidRDefault="002A1F0D" w:rsidP="002A1F0D">
            <w:pPr>
              <w:spacing w:after="120"/>
              <w:ind w:left="283"/>
              <w:rPr>
                <w:sz w:val="28"/>
                <w:szCs w:val="28"/>
              </w:rPr>
            </w:pPr>
          </w:p>
          <w:p w:rsidR="002A1F0D" w:rsidRPr="002A1F0D" w:rsidRDefault="002A1F0D" w:rsidP="002A1F0D">
            <w:pPr>
              <w:spacing w:after="120"/>
              <w:ind w:left="283"/>
              <w:rPr>
                <w:sz w:val="28"/>
                <w:szCs w:val="28"/>
              </w:rPr>
            </w:pPr>
            <w:r w:rsidRPr="002A1F0D">
              <w:rPr>
                <w:sz w:val="28"/>
                <w:szCs w:val="28"/>
              </w:rPr>
              <w:t xml:space="preserve">Консультирование </w:t>
            </w:r>
          </w:p>
          <w:p w:rsidR="002A1F0D" w:rsidRPr="002A1F0D" w:rsidRDefault="002A1F0D" w:rsidP="002A1F0D">
            <w:pPr>
              <w:spacing w:after="120"/>
              <w:ind w:left="283"/>
              <w:rPr>
                <w:sz w:val="28"/>
                <w:szCs w:val="28"/>
              </w:rPr>
            </w:pPr>
          </w:p>
          <w:p w:rsidR="002A1F0D" w:rsidRPr="002A1F0D" w:rsidRDefault="002A1F0D" w:rsidP="002A1F0D">
            <w:pPr>
              <w:spacing w:after="120"/>
              <w:ind w:left="283"/>
              <w:rPr>
                <w:sz w:val="28"/>
                <w:szCs w:val="28"/>
              </w:rPr>
            </w:pPr>
          </w:p>
          <w:p w:rsidR="002A1F0D" w:rsidRPr="002A1F0D" w:rsidRDefault="002A1F0D" w:rsidP="002A1F0D">
            <w:pPr>
              <w:spacing w:after="120"/>
              <w:ind w:left="283"/>
              <w:rPr>
                <w:sz w:val="28"/>
                <w:szCs w:val="28"/>
              </w:rPr>
            </w:pPr>
            <w:r w:rsidRPr="002A1F0D">
              <w:rPr>
                <w:sz w:val="28"/>
                <w:szCs w:val="28"/>
              </w:rPr>
              <w:t>Помощь</w:t>
            </w:r>
          </w:p>
        </w:tc>
        <w:tc>
          <w:tcPr>
            <w:tcW w:w="5127" w:type="dxa"/>
          </w:tcPr>
          <w:p w:rsidR="002A1F0D" w:rsidRPr="002A1F0D" w:rsidRDefault="002A1F0D" w:rsidP="002A1F0D">
            <w:pPr>
              <w:spacing w:after="120"/>
              <w:rPr>
                <w:sz w:val="28"/>
                <w:szCs w:val="28"/>
              </w:rPr>
            </w:pPr>
            <w:r w:rsidRPr="002A1F0D">
              <w:rPr>
                <w:sz w:val="28"/>
                <w:szCs w:val="28"/>
              </w:rPr>
              <w:t>Вежливое, корректное обращение с гражданами.</w:t>
            </w:r>
          </w:p>
          <w:p w:rsidR="002A1F0D" w:rsidRPr="002A1F0D" w:rsidRDefault="002A1F0D" w:rsidP="002A1F0D">
            <w:pPr>
              <w:spacing w:after="120"/>
              <w:rPr>
                <w:sz w:val="28"/>
                <w:szCs w:val="28"/>
              </w:rPr>
            </w:pPr>
            <w:r w:rsidRPr="002A1F0D">
              <w:rPr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памятку и др.).</w:t>
            </w:r>
          </w:p>
          <w:p w:rsidR="002A1F0D" w:rsidRPr="002A1F0D" w:rsidRDefault="002A1F0D" w:rsidP="002A1F0D">
            <w:pPr>
              <w:spacing w:after="120"/>
              <w:rPr>
                <w:sz w:val="28"/>
                <w:szCs w:val="28"/>
              </w:rPr>
            </w:pPr>
            <w:r w:rsidRPr="002A1F0D">
              <w:rPr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2A1F0D" w:rsidRPr="002A1F0D" w:rsidRDefault="002A1F0D" w:rsidP="002A1F0D">
      <w:pPr>
        <w:spacing w:after="120"/>
        <w:ind w:left="283"/>
        <w:rPr>
          <w:sz w:val="16"/>
          <w:szCs w:val="16"/>
        </w:rPr>
      </w:pP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6380D" w:rsidRDefault="002638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6380D" w:rsidRDefault="002638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6380D" w:rsidRDefault="002638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6380D" w:rsidRDefault="002638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6380D" w:rsidRDefault="002638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82788" w:rsidRDefault="0028278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82788" w:rsidRDefault="0028278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82788" w:rsidRPr="002A1F0D" w:rsidRDefault="0028278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A1F0D" w:rsidRPr="00282788" w:rsidRDefault="0026380D" w:rsidP="00282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2A1F0D" w:rsidRPr="00282788">
        <w:rPr>
          <w:sz w:val="24"/>
          <w:szCs w:val="24"/>
        </w:rPr>
        <w:t>Приложение №4</w:t>
      </w:r>
    </w:p>
    <w:p w:rsidR="0026380D" w:rsidRPr="00282788" w:rsidRDefault="0026380D" w:rsidP="00282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right"/>
        <w:rPr>
          <w:sz w:val="24"/>
          <w:szCs w:val="24"/>
        </w:rPr>
      </w:pPr>
      <w:r w:rsidRPr="00282788">
        <w:rPr>
          <w:sz w:val="24"/>
          <w:szCs w:val="24"/>
        </w:rPr>
        <w:t>к административному регламенту</w:t>
      </w:r>
    </w:p>
    <w:p w:rsidR="0026380D" w:rsidRPr="00282788" w:rsidRDefault="0026380D" w:rsidP="00282788">
      <w:pPr>
        <w:ind w:left="4678"/>
        <w:jc w:val="right"/>
        <w:rPr>
          <w:sz w:val="24"/>
          <w:szCs w:val="24"/>
        </w:rPr>
      </w:pPr>
      <w:r w:rsidRPr="00282788">
        <w:rPr>
          <w:sz w:val="24"/>
          <w:szCs w:val="24"/>
        </w:rPr>
        <w:t>по предоставлению муниципальной услуги «</w:t>
      </w:r>
      <w:r w:rsidRPr="00282788">
        <w:rPr>
          <w:rFonts w:eastAsia="Calibri"/>
          <w:sz w:val="24"/>
          <w:szCs w:val="24"/>
        </w:rPr>
        <w:t>Выдача документов арендатору об отсутствии (наличии) задолженности по арендной плате</w:t>
      </w:r>
      <w:r w:rsidRPr="00282788">
        <w:rPr>
          <w:sz w:val="24"/>
          <w:szCs w:val="24"/>
        </w:rPr>
        <w:t xml:space="preserve">» </w:t>
      </w:r>
    </w:p>
    <w:p w:rsidR="0026380D" w:rsidRDefault="0026380D" w:rsidP="0026380D">
      <w:pPr>
        <w:keepNext/>
        <w:autoSpaceDE w:val="0"/>
        <w:autoSpaceDN w:val="0"/>
        <w:outlineLvl w:val="0"/>
        <w:rPr>
          <w:rFonts w:ascii="Courier New" w:hAnsi="Courier New" w:cs="Courier New"/>
        </w:rPr>
      </w:pPr>
    </w:p>
    <w:p w:rsidR="002A1F0D" w:rsidRPr="00282788" w:rsidRDefault="002A1F0D" w:rsidP="000704A2">
      <w:pPr>
        <w:keepNext/>
        <w:autoSpaceDE w:val="0"/>
        <w:autoSpaceDN w:val="0"/>
        <w:ind w:left="3970"/>
        <w:outlineLvl w:val="0"/>
        <w:rPr>
          <w:b/>
          <w:sz w:val="28"/>
          <w:szCs w:val="28"/>
        </w:rPr>
      </w:pPr>
      <w:r w:rsidRPr="00282788">
        <w:rPr>
          <w:b/>
          <w:sz w:val="28"/>
          <w:szCs w:val="28"/>
        </w:rPr>
        <w:t xml:space="preserve">Главе </w:t>
      </w:r>
      <w:r w:rsidR="00E2739F" w:rsidRPr="00282788">
        <w:rPr>
          <w:b/>
          <w:sz w:val="28"/>
          <w:szCs w:val="28"/>
        </w:rPr>
        <w:t>Дальненского сельского поселения</w:t>
      </w:r>
      <w:r w:rsidR="000704A2" w:rsidRPr="00282788">
        <w:rPr>
          <w:b/>
          <w:sz w:val="28"/>
          <w:szCs w:val="28"/>
        </w:rPr>
        <w:t xml:space="preserve"> </w:t>
      </w:r>
    </w:p>
    <w:p w:rsidR="002A1F0D" w:rsidRPr="002A1F0D" w:rsidRDefault="002A1F0D" w:rsidP="002A1F0D">
      <w:pPr>
        <w:ind w:left="6300"/>
        <w:rPr>
          <w:sz w:val="24"/>
          <w:szCs w:val="28"/>
        </w:rPr>
      </w:pPr>
    </w:p>
    <w:p w:rsidR="0026380D" w:rsidRPr="0026380D" w:rsidRDefault="0026380D" w:rsidP="0026380D">
      <w:pPr>
        <w:jc w:val="center"/>
        <w:rPr>
          <w:b/>
          <w:sz w:val="28"/>
          <w:szCs w:val="28"/>
        </w:rPr>
      </w:pPr>
      <w:r w:rsidRPr="0026380D">
        <w:rPr>
          <w:b/>
          <w:sz w:val="28"/>
          <w:szCs w:val="28"/>
        </w:rPr>
        <w:t>ЗАЯВЛЕНИЕ</w:t>
      </w:r>
    </w:p>
    <w:p w:rsidR="0026380D" w:rsidRPr="0026380D" w:rsidRDefault="0026380D" w:rsidP="0026380D">
      <w:pPr>
        <w:jc w:val="center"/>
        <w:rPr>
          <w:b/>
          <w:sz w:val="28"/>
          <w:szCs w:val="28"/>
        </w:rPr>
      </w:pPr>
      <w:r w:rsidRPr="0026380D">
        <w:rPr>
          <w:b/>
          <w:sz w:val="28"/>
          <w:szCs w:val="28"/>
        </w:rPr>
        <w:t xml:space="preserve">о выдаче документов арендатору об отсутствии (наличии) задолженности по арендной плате 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__</w:t>
      </w:r>
      <w:r w:rsidRPr="0026380D">
        <w:rPr>
          <w:i/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</w:t>
      </w:r>
      <w:r w:rsidR="00184A48">
        <w:rPr>
          <w:sz w:val="28"/>
          <w:szCs w:val="28"/>
        </w:rPr>
        <w:t>_______________________________________________________________</w:t>
      </w:r>
    </w:p>
    <w:p w:rsidR="0026380D" w:rsidRPr="0026380D" w:rsidRDefault="0026380D" w:rsidP="0026380D">
      <w:pPr>
        <w:rPr>
          <w:sz w:val="24"/>
          <w:szCs w:val="24"/>
        </w:rPr>
      </w:pPr>
      <w:r w:rsidRPr="0026380D">
        <w:rPr>
          <w:sz w:val="24"/>
          <w:szCs w:val="24"/>
        </w:rPr>
        <w:t>(полное наименование юридического лица или Ф И О физического лица)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ИНН____</w:t>
      </w:r>
      <w:r w:rsidRPr="0026380D">
        <w:rPr>
          <w:i/>
          <w:sz w:val="28"/>
          <w:szCs w:val="28"/>
        </w:rPr>
        <w:t>_____</w:t>
      </w:r>
      <w:r w:rsidRPr="0026380D">
        <w:rPr>
          <w:sz w:val="28"/>
          <w:szCs w:val="28"/>
        </w:rPr>
        <w:t>________________</w:t>
      </w:r>
      <w:r w:rsidR="00184A48">
        <w:rPr>
          <w:sz w:val="28"/>
          <w:szCs w:val="28"/>
        </w:rPr>
        <w:t>___________________________________</w:t>
      </w:r>
      <w:r w:rsidRPr="0026380D">
        <w:rPr>
          <w:sz w:val="28"/>
          <w:szCs w:val="28"/>
        </w:rPr>
        <w:t xml:space="preserve"> р/с______</w:t>
      </w:r>
      <w:r w:rsidRPr="0026380D">
        <w:rPr>
          <w:i/>
          <w:sz w:val="28"/>
          <w:szCs w:val="28"/>
        </w:rPr>
        <w:t>__________________</w:t>
      </w:r>
      <w:r>
        <w:rPr>
          <w:sz w:val="28"/>
          <w:szCs w:val="28"/>
        </w:rPr>
        <w:t>______________</w:t>
      </w:r>
      <w:r w:rsidRPr="0026380D">
        <w:rPr>
          <w:sz w:val="28"/>
          <w:szCs w:val="28"/>
        </w:rPr>
        <w:t>_</w:t>
      </w:r>
      <w:r w:rsidR="00184A48">
        <w:rPr>
          <w:sz w:val="28"/>
          <w:szCs w:val="28"/>
        </w:rPr>
        <w:t>_______________________</w:t>
      </w:r>
    </w:p>
    <w:p w:rsid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в банке____</w:t>
      </w:r>
      <w:r>
        <w:rPr>
          <w:i/>
          <w:sz w:val="28"/>
          <w:szCs w:val="28"/>
        </w:rPr>
        <w:t>____________</w:t>
      </w:r>
      <w:r w:rsidRPr="0026380D">
        <w:rPr>
          <w:i/>
          <w:sz w:val="28"/>
          <w:szCs w:val="28"/>
        </w:rPr>
        <w:t>_____________</w:t>
      </w:r>
      <w:r w:rsidR="00184A48">
        <w:rPr>
          <w:sz w:val="28"/>
          <w:szCs w:val="28"/>
        </w:rPr>
        <w:t>________________________________</w:t>
      </w:r>
    </w:p>
    <w:p w:rsidR="00184A48" w:rsidRPr="0026380D" w:rsidRDefault="00184A48" w:rsidP="0026380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6380D" w:rsidRPr="0026380D" w:rsidRDefault="00184A48" w:rsidP="0026380D">
      <w:pPr>
        <w:jc w:val="both"/>
        <w:rPr>
          <w:sz w:val="28"/>
          <w:szCs w:val="28"/>
        </w:rPr>
      </w:pPr>
      <w:r>
        <w:rPr>
          <w:sz w:val="28"/>
          <w:szCs w:val="28"/>
        </w:rPr>
        <w:t>БИК</w:t>
      </w:r>
      <w:r w:rsidR="0026380D" w:rsidRPr="0026380D">
        <w:rPr>
          <w:sz w:val="28"/>
          <w:szCs w:val="28"/>
        </w:rPr>
        <w:t xml:space="preserve"> __</w:t>
      </w:r>
      <w:r w:rsidR="0026380D" w:rsidRPr="0026380D">
        <w:rPr>
          <w:i/>
          <w:sz w:val="28"/>
          <w:szCs w:val="28"/>
        </w:rPr>
        <w:t>_____</w:t>
      </w:r>
      <w:r w:rsidR="0026380D" w:rsidRPr="0026380D">
        <w:rPr>
          <w:sz w:val="28"/>
          <w:szCs w:val="28"/>
        </w:rPr>
        <w:t>______</w:t>
      </w:r>
      <w:r>
        <w:rPr>
          <w:sz w:val="28"/>
          <w:szCs w:val="28"/>
        </w:rPr>
        <w:t>_____________</w:t>
      </w:r>
      <w:r w:rsidR="0026380D" w:rsidRPr="0026380D">
        <w:rPr>
          <w:sz w:val="28"/>
          <w:szCs w:val="28"/>
        </w:rPr>
        <w:t xml:space="preserve"> ОКПО</w:t>
      </w:r>
      <w:r>
        <w:rPr>
          <w:sz w:val="28"/>
          <w:szCs w:val="28"/>
        </w:rPr>
        <w:t xml:space="preserve"> _________________________ </w:t>
      </w:r>
      <w:r w:rsidR="0026380D" w:rsidRPr="0026380D">
        <w:rPr>
          <w:sz w:val="28"/>
          <w:szCs w:val="28"/>
        </w:rPr>
        <w:t>ОКВЭД____</w:t>
      </w:r>
      <w:r w:rsidR="0026380D" w:rsidRPr="0026380D">
        <w:rPr>
          <w:i/>
          <w:sz w:val="28"/>
          <w:szCs w:val="28"/>
        </w:rPr>
        <w:t>_____________</w:t>
      </w:r>
      <w:r w:rsidR="0026380D" w:rsidRPr="0026380D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корр./сч_______</w:t>
      </w:r>
      <w:r w:rsidRPr="0026380D">
        <w:rPr>
          <w:i/>
          <w:sz w:val="28"/>
          <w:szCs w:val="28"/>
        </w:rPr>
        <w:t>____________________</w:t>
      </w:r>
      <w:r>
        <w:rPr>
          <w:sz w:val="28"/>
          <w:szCs w:val="28"/>
        </w:rPr>
        <w:t>____________________</w:t>
      </w:r>
      <w:r w:rsidR="00184A48">
        <w:rPr>
          <w:sz w:val="28"/>
          <w:szCs w:val="28"/>
        </w:rPr>
        <w:t>______________</w:t>
      </w:r>
    </w:p>
    <w:p w:rsidR="0026380D" w:rsidRPr="0026380D" w:rsidRDefault="00184A48" w:rsidP="00263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паспорт: </w:t>
      </w:r>
      <w:r w:rsidR="0026380D" w:rsidRPr="0026380D">
        <w:rPr>
          <w:sz w:val="28"/>
          <w:szCs w:val="28"/>
        </w:rPr>
        <w:t>серия</w:t>
      </w:r>
      <w:r w:rsidR="0026380D">
        <w:rPr>
          <w:sz w:val="28"/>
          <w:szCs w:val="28"/>
        </w:rPr>
        <w:t xml:space="preserve"> </w:t>
      </w:r>
      <w:r w:rsidR="0026380D" w:rsidRPr="0026380D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</w:t>
      </w:r>
      <w:r w:rsidR="0026380D" w:rsidRPr="0026380D">
        <w:rPr>
          <w:sz w:val="28"/>
          <w:szCs w:val="28"/>
        </w:rPr>
        <w:t>номер____</w:t>
      </w:r>
      <w:r>
        <w:rPr>
          <w:sz w:val="28"/>
          <w:szCs w:val="28"/>
        </w:rPr>
        <w:t>_______________________________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выдан_________________________________________________________________</w:t>
      </w:r>
      <w:r w:rsidR="00184A48">
        <w:rPr>
          <w:sz w:val="28"/>
          <w:szCs w:val="28"/>
        </w:rPr>
        <w:t>_______________________________________________________________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в лице ___</w:t>
      </w:r>
      <w:r w:rsidRPr="0026380D">
        <w:rPr>
          <w:i/>
          <w:sz w:val="28"/>
          <w:szCs w:val="28"/>
        </w:rPr>
        <w:t xml:space="preserve"> ______________________________</w:t>
      </w:r>
      <w:r w:rsidR="00184A48">
        <w:rPr>
          <w:sz w:val="28"/>
          <w:szCs w:val="28"/>
        </w:rPr>
        <w:t>_____________________________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действующего на основании ___</w:t>
      </w:r>
      <w:r w:rsidRPr="0026380D">
        <w:rPr>
          <w:i/>
          <w:sz w:val="28"/>
          <w:szCs w:val="28"/>
        </w:rPr>
        <w:t xml:space="preserve"> ________________________________________</w:t>
      </w:r>
    </w:p>
    <w:p w:rsidR="0026380D" w:rsidRPr="0026380D" w:rsidRDefault="0026380D" w:rsidP="0026380D">
      <w:pPr>
        <w:ind w:firstLine="3544"/>
        <w:jc w:val="center"/>
        <w:rPr>
          <w:sz w:val="28"/>
          <w:szCs w:val="28"/>
        </w:rPr>
      </w:pPr>
      <w:r w:rsidRPr="0026380D">
        <w:rPr>
          <w:sz w:val="28"/>
          <w:szCs w:val="28"/>
        </w:rPr>
        <w:t>(доверенности, устава или др.)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 xml:space="preserve">телефон (факс) заявителя </w:t>
      </w:r>
      <w:r w:rsidRPr="0026380D">
        <w:rPr>
          <w:i/>
          <w:sz w:val="28"/>
          <w:szCs w:val="28"/>
        </w:rPr>
        <w:t>______________________________________________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телефон представителя заявителя _______</w:t>
      </w:r>
      <w:r w:rsidRPr="0026380D">
        <w:rPr>
          <w:i/>
          <w:sz w:val="28"/>
          <w:szCs w:val="28"/>
        </w:rPr>
        <w:t>________________________________</w:t>
      </w:r>
    </w:p>
    <w:p w:rsid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адрес регистрации заявителя</w:t>
      </w:r>
      <w:r w:rsidRPr="0026380D">
        <w:rPr>
          <w:i/>
          <w:sz w:val="28"/>
          <w:szCs w:val="28"/>
        </w:rPr>
        <w:t xml:space="preserve"> _________________________________</w:t>
      </w:r>
      <w:r w:rsidR="00184A48">
        <w:rPr>
          <w:sz w:val="28"/>
          <w:szCs w:val="28"/>
        </w:rPr>
        <w:t>__________</w:t>
      </w:r>
    </w:p>
    <w:p w:rsidR="00184A48" w:rsidRDefault="00184A48" w:rsidP="0026380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6380D" w:rsidRPr="0026380D" w:rsidRDefault="0026380D" w:rsidP="00184A48">
      <w:pPr>
        <w:jc w:val="center"/>
        <w:rPr>
          <w:sz w:val="24"/>
          <w:szCs w:val="24"/>
        </w:rPr>
      </w:pPr>
      <w:r w:rsidRPr="0026380D">
        <w:rPr>
          <w:sz w:val="24"/>
          <w:szCs w:val="24"/>
        </w:rPr>
        <w:t>(адрес регистрации юридического лица или место регистрации физического лица)</w:t>
      </w:r>
    </w:p>
    <w:p w:rsid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фактический адрес заявителя _</w:t>
      </w:r>
      <w:r w:rsidRPr="0026380D">
        <w:rPr>
          <w:i/>
          <w:sz w:val="28"/>
          <w:szCs w:val="28"/>
        </w:rPr>
        <w:t>_________________________________</w:t>
      </w:r>
      <w:r w:rsidR="00184A48">
        <w:rPr>
          <w:sz w:val="28"/>
          <w:szCs w:val="28"/>
        </w:rPr>
        <w:t>_________</w:t>
      </w:r>
    </w:p>
    <w:p w:rsidR="00184A48" w:rsidRPr="0026380D" w:rsidRDefault="00184A48" w:rsidP="0026380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6380D" w:rsidRPr="0026380D" w:rsidRDefault="0026380D" w:rsidP="00184A48">
      <w:pPr>
        <w:jc w:val="center"/>
        <w:rPr>
          <w:sz w:val="24"/>
          <w:szCs w:val="24"/>
        </w:rPr>
      </w:pPr>
      <w:r w:rsidRPr="0026380D">
        <w:rPr>
          <w:sz w:val="24"/>
          <w:szCs w:val="24"/>
        </w:rPr>
        <w:t>(почтовый адрес юридического лица или адрес места жительства физического лица)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Прошу подготовить документы об отсутствии (наличии) задолженности по арендной плате по договору №__________ от____________</w:t>
      </w: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 xml:space="preserve"> для _________________________________</w:t>
      </w:r>
      <w:r w:rsidR="00184A48">
        <w:rPr>
          <w:sz w:val="28"/>
          <w:szCs w:val="28"/>
        </w:rPr>
        <w:t>_______________________________</w:t>
      </w:r>
    </w:p>
    <w:p w:rsidR="0026380D" w:rsidRPr="0026380D" w:rsidRDefault="0026380D" w:rsidP="00184A48">
      <w:pPr>
        <w:jc w:val="center"/>
        <w:rPr>
          <w:sz w:val="24"/>
          <w:szCs w:val="24"/>
        </w:rPr>
      </w:pPr>
      <w:r w:rsidRPr="0026380D">
        <w:rPr>
          <w:sz w:val="24"/>
          <w:szCs w:val="24"/>
        </w:rPr>
        <w:t>(указать цель получения)</w:t>
      </w:r>
    </w:p>
    <w:p w:rsidR="0026380D" w:rsidRPr="0026380D" w:rsidRDefault="0026380D" w:rsidP="0026380D">
      <w:pPr>
        <w:rPr>
          <w:sz w:val="28"/>
          <w:szCs w:val="28"/>
        </w:rPr>
      </w:pPr>
      <w:r w:rsidRPr="0026380D">
        <w:rPr>
          <w:sz w:val="28"/>
          <w:szCs w:val="28"/>
        </w:rPr>
        <w:t>Сведения о земельном участке:</w:t>
      </w:r>
    </w:p>
    <w:p w:rsidR="0026380D" w:rsidRPr="0026380D" w:rsidRDefault="0026380D" w:rsidP="0026380D">
      <w:pPr>
        <w:ind w:firstLine="284"/>
        <w:rPr>
          <w:sz w:val="28"/>
          <w:szCs w:val="28"/>
        </w:rPr>
      </w:pPr>
      <w:r w:rsidRPr="0026380D">
        <w:rPr>
          <w:sz w:val="28"/>
          <w:szCs w:val="28"/>
        </w:rPr>
        <w:t>1. кадастровый №: ____________________</w:t>
      </w:r>
    </w:p>
    <w:p w:rsidR="0026380D" w:rsidRPr="0026380D" w:rsidRDefault="0026380D" w:rsidP="0026380D">
      <w:pPr>
        <w:ind w:firstLine="284"/>
        <w:rPr>
          <w:sz w:val="28"/>
          <w:szCs w:val="28"/>
        </w:rPr>
      </w:pPr>
      <w:r w:rsidRPr="0026380D">
        <w:rPr>
          <w:sz w:val="28"/>
          <w:szCs w:val="28"/>
        </w:rPr>
        <w:t>2. адрес: _____________________________________________</w:t>
      </w:r>
    </w:p>
    <w:p w:rsidR="0026380D" w:rsidRPr="0026380D" w:rsidRDefault="0026380D" w:rsidP="0026380D">
      <w:pPr>
        <w:rPr>
          <w:sz w:val="28"/>
          <w:szCs w:val="28"/>
        </w:rPr>
      </w:pPr>
    </w:p>
    <w:p w:rsidR="0026380D" w:rsidRPr="0026380D" w:rsidRDefault="0026380D" w:rsidP="0026380D">
      <w:pPr>
        <w:jc w:val="both"/>
        <w:rPr>
          <w:sz w:val="28"/>
          <w:szCs w:val="28"/>
        </w:rPr>
      </w:pPr>
      <w:r w:rsidRPr="0026380D">
        <w:rPr>
          <w:sz w:val="28"/>
          <w:szCs w:val="28"/>
        </w:rPr>
        <w:t>Заявитель: _____________________________________________________________</w:t>
      </w:r>
    </w:p>
    <w:p w:rsidR="0026380D" w:rsidRDefault="0026380D" w:rsidP="0026380D">
      <w:pPr>
        <w:spacing w:line="360" w:lineRule="auto"/>
        <w:rPr>
          <w:sz w:val="28"/>
          <w:szCs w:val="28"/>
        </w:rPr>
      </w:pPr>
      <w:r w:rsidRPr="0026380D">
        <w:rPr>
          <w:sz w:val="24"/>
          <w:szCs w:val="24"/>
        </w:rPr>
        <w:lastRenderedPageBreak/>
        <w:t xml:space="preserve">(Ф И О заявителя, должность, Ф И О представителя юридического или физического лица) </w:t>
      </w:r>
      <w:r w:rsidRPr="0026380D">
        <w:rPr>
          <w:sz w:val="28"/>
          <w:szCs w:val="28"/>
        </w:rPr>
        <w:tab/>
      </w:r>
    </w:p>
    <w:p w:rsidR="0026380D" w:rsidRDefault="0026380D" w:rsidP="0026380D">
      <w:pPr>
        <w:spacing w:after="60"/>
        <w:jc w:val="both"/>
        <w:rPr>
          <w:b/>
          <w:bCs/>
          <w:sz w:val="24"/>
          <w:szCs w:val="24"/>
        </w:rPr>
      </w:pPr>
      <w:r w:rsidRPr="0026380D">
        <w:rPr>
          <w:sz w:val="28"/>
          <w:szCs w:val="28"/>
        </w:rPr>
        <w:t xml:space="preserve">  </w:t>
      </w:r>
      <w:r w:rsidRPr="000704A2">
        <w:rPr>
          <w:sz w:val="24"/>
          <w:szCs w:val="24"/>
        </w:rPr>
        <w:t xml:space="preserve">“____”_______________20__ г.               </w:t>
      </w:r>
      <w:r w:rsidR="000704A2">
        <w:rPr>
          <w:sz w:val="24"/>
          <w:szCs w:val="24"/>
        </w:rPr>
        <w:t xml:space="preserve">______________________    </w:t>
      </w:r>
      <w:r w:rsidRPr="000704A2">
        <w:rPr>
          <w:sz w:val="24"/>
          <w:szCs w:val="24"/>
        </w:rPr>
        <w:t>М.П.</w:t>
      </w:r>
      <w:r w:rsidRPr="000704A2">
        <w:rPr>
          <w:b/>
          <w:bCs/>
          <w:sz w:val="24"/>
          <w:szCs w:val="24"/>
        </w:rPr>
        <w:t xml:space="preserve"> </w:t>
      </w:r>
    </w:p>
    <w:p w:rsidR="000704A2" w:rsidRPr="000704A2" w:rsidRDefault="000704A2" w:rsidP="0026380D">
      <w:pPr>
        <w:spacing w:after="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</w:t>
      </w:r>
      <w:r w:rsidRPr="000704A2">
        <w:rPr>
          <w:bCs/>
          <w:sz w:val="24"/>
          <w:szCs w:val="24"/>
        </w:rPr>
        <w:t>(подпись)</w:t>
      </w:r>
    </w:p>
    <w:p w:rsidR="0026380D" w:rsidRPr="0026380D" w:rsidRDefault="0026380D" w:rsidP="0026380D">
      <w:pPr>
        <w:ind w:firstLine="851"/>
        <w:jc w:val="both"/>
        <w:rPr>
          <w:sz w:val="28"/>
          <w:szCs w:val="28"/>
        </w:rPr>
      </w:pPr>
      <w:r w:rsidRPr="0026380D">
        <w:rPr>
          <w:sz w:val="28"/>
          <w:szCs w:val="28"/>
        </w:rPr>
        <w:t>Приложение:</w:t>
      </w:r>
    </w:p>
    <w:p w:rsidR="0026380D" w:rsidRPr="0026380D" w:rsidRDefault="00184A48" w:rsidP="002638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380D" w:rsidRPr="0026380D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_______________________________</w:t>
      </w:r>
    </w:p>
    <w:p w:rsidR="0026380D" w:rsidRPr="0026380D" w:rsidRDefault="0026380D" w:rsidP="0026380D">
      <w:pPr>
        <w:ind w:firstLine="851"/>
        <w:jc w:val="both"/>
        <w:rPr>
          <w:sz w:val="28"/>
          <w:szCs w:val="28"/>
        </w:rPr>
      </w:pPr>
      <w:r w:rsidRPr="0026380D">
        <w:rPr>
          <w:sz w:val="28"/>
          <w:szCs w:val="28"/>
        </w:rPr>
        <w:t>2._______________________________</w:t>
      </w:r>
      <w:r w:rsidR="00184A48">
        <w:rPr>
          <w:sz w:val="28"/>
          <w:szCs w:val="28"/>
        </w:rPr>
        <w:t>______________________________</w:t>
      </w:r>
    </w:p>
    <w:p w:rsidR="0026380D" w:rsidRPr="0026380D" w:rsidRDefault="0026380D" w:rsidP="0026380D">
      <w:pPr>
        <w:ind w:firstLine="851"/>
        <w:jc w:val="both"/>
        <w:rPr>
          <w:sz w:val="28"/>
          <w:szCs w:val="28"/>
        </w:rPr>
      </w:pPr>
      <w:r w:rsidRPr="0026380D">
        <w:rPr>
          <w:sz w:val="28"/>
          <w:szCs w:val="28"/>
        </w:rPr>
        <w:t>3._________________________________________________________</w:t>
      </w:r>
      <w:r w:rsidR="00184A48">
        <w:rPr>
          <w:sz w:val="28"/>
          <w:szCs w:val="28"/>
        </w:rPr>
        <w:t>____</w:t>
      </w:r>
    </w:p>
    <w:tbl>
      <w:tblPr>
        <w:tblW w:w="9468" w:type="dxa"/>
        <w:tblLook w:val="01E0"/>
      </w:tblPr>
      <w:tblGrid>
        <w:gridCol w:w="4720"/>
        <w:gridCol w:w="4748"/>
      </w:tblGrid>
      <w:tr w:rsidR="0026380D" w:rsidRPr="0026380D" w:rsidTr="00A4620D">
        <w:trPr>
          <w:trHeight w:val="752"/>
        </w:trPr>
        <w:tc>
          <w:tcPr>
            <w:tcW w:w="4720" w:type="dxa"/>
          </w:tcPr>
          <w:p w:rsidR="000704A2" w:rsidRDefault="000704A2" w:rsidP="0026380D">
            <w:pPr>
              <w:ind w:firstLine="851"/>
              <w:rPr>
                <w:color w:val="000000"/>
                <w:sz w:val="28"/>
                <w:szCs w:val="28"/>
              </w:rPr>
            </w:pPr>
          </w:p>
          <w:p w:rsidR="0026380D" w:rsidRPr="0026380D" w:rsidRDefault="0026380D" w:rsidP="0026380D">
            <w:pPr>
              <w:ind w:firstLine="851"/>
              <w:rPr>
                <w:color w:val="000000"/>
                <w:sz w:val="28"/>
                <w:szCs w:val="28"/>
              </w:rPr>
            </w:pPr>
            <w:r w:rsidRPr="0026380D">
              <w:rPr>
                <w:color w:val="000000"/>
                <w:sz w:val="28"/>
                <w:szCs w:val="28"/>
              </w:rPr>
              <w:t>____ ___________ 20__ г.</w:t>
            </w:r>
          </w:p>
          <w:p w:rsidR="0026380D" w:rsidRPr="0026380D" w:rsidRDefault="0026380D" w:rsidP="0026380D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748" w:type="dxa"/>
          </w:tcPr>
          <w:p w:rsidR="0026380D" w:rsidRPr="0026380D" w:rsidRDefault="0026380D" w:rsidP="0026380D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</w:p>
          <w:p w:rsidR="0026380D" w:rsidRPr="0026380D" w:rsidRDefault="0026380D" w:rsidP="0026380D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  <w:r w:rsidRPr="0026380D">
              <w:rPr>
                <w:color w:val="000000"/>
                <w:sz w:val="28"/>
                <w:szCs w:val="28"/>
              </w:rPr>
              <w:t>________________ Ф.И.О.</w:t>
            </w:r>
          </w:p>
          <w:p w:rsidR="0026380D" w:rsidRPr="0026380D" w:rsidRDefault="0026380D" w:rsidP="000704A2">
            <w:pPr>
              <w:ind w:firstLine="851"/>
              <w:rPr>
                <w:color w:val="000000"/>
                <w:sz w:val="28"/>
                <w:szCs w:val="28"/>
              </w:rPr>
            </w:pPr>
            <w:r w:rsidRPr="0026380D">
              <w:rPr>
                <w:color w:val="000000"/>
                <w:sz w:val="16"/>
                <w:szCs w:val="16"/>
              </w:rPr>
              <w:t xml:space="preserve">                                                   подпись</w:t>
            </w:r>
          </w:p>
        </w:tc>
      </w:tr>
    </w:tbl>
    <w:p w:rsidR="009D4AD4" w:rsidRDefault="009D4AD4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9D4AD4" w:rsidRDefault="009D4AD4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184A48" w:rsidRDefault="00184A48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A1F0D" w:rsidRPr="009D4AD4" w:rsidRDefault="0026380D" w:rsidP="009D4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right"/>
        <w:rPr>
          <w:sz w:val="24"/>
          <w:szCs w:val="24"/>
        </w:rPr>
      </w:pPr>
      <w:r w:rsidRPr="009D4AD4">
        <w:rPr>
          <w:sz w:val="24"/>
          <w:szCs w:val="24"/>
        </w:rPr>
        <w:t xml:space="preserve">  </w:t>
      </w:r>
      <w:r w:rsidR="002A1F0D" w:rsidRPr="009D4AD4">
        <w:rPr>
          <w:sz w:val="24"/>
          <w:szCs w:val="24"/>
        </w:rPr>
        <w:t>Приложение №</w:t>
      </w:r>
      <w:r w:rsidR="000704A2" w:rsidRPr="009D4AD4">
        <w:rPr>
          <w:sz w:val="24"/>
          <w:szCs w:val="24"/>
        </w:rPr>
        <w:t>5</w:t>
      </w:r>
    </w:p>
    <w:p w:rsidR="000704A2" w:rsidRPr="009D4AD4" w:rsidRDefault="000704A2" w:rsidP="009D4AD4">
      <w:pPr>
        <w:ind w:left="4678"/>
        <w:jc w:val="right"/>
        <w:rPr>
          <w:sz w:val="24"/>
          <w:szCs w:val="24"/>
        </w:rPr>
      </w:pPr>
      <w:r w:rsidRPr="009D4AD4">
        <w:rPr>
          <w:sz w:val="24"/>
          <w:szCs w:val="24"/>
        </w:rPr>
        <w:t>к административному регламенту</w:t>
      </w:r>
    </w:p>
    <w:p w:rsidR="000704A2" w:rsidRPr="009D4AD4" w:rsidRDefault="000704A2" w:rsidP="009D4AD4">
      <w:pPr>
        <w:ind w:left="4678"/>
        <w:jc w:val="right"/>
        <w:rPr>
          <w:sz w:val="24"/>
          <w:szCs w:val="24"/>
        </w:rPr>
      </w:pPr>
      <w:r w:rsidRPr="009D4AD4">
        <w:rPr>
          <w:sz w:val="24"/>
          <w:szCs w:val="24"/>
        </w:rPr>
        <w:t xml:space="preserve">по предоставлению муниципальной услуги «Выдача документов арендатору об отсутствии (наличии) задолженности по арендной плате» </w:t>
      </w:r>
    </w:p>
    <w:p w:rsidR="0026380D" w:rsidRPr="002A1F0D" w:rsidRDefault="0026380D" w:rsidP="0026380D">
      <w:pPr>
        <w:ind w:left="4678"/>
        <w:rPr>
          <w:sz w:val="28"/>
          <w:szCs w:val="28"/>
        </w:rPr>
      </w:pPr>
    </w:p>
    <w:p w:rsidR="002A1F0D" w:rsidRPr="002A1F0D" w:rsidRDefault="00B570B8" w:rsidP="002A1F0D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05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6" editas="canvas" style="width:482pt;height:575pt;mso-position-horizontal-relative:char;mso-position-vertical-relative:line" coordorigin="2334,2266" coordsize="7484,892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34;top:2266;width:7484;height:8928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334;top:2266;width:7484;height:772" filled="f" fillcolor="#bbe0e3" stroked="f">
              <v:textbox style="mso-next-textbox:#_x0000_s1028" inset="2.46381mm,1.2319mm,2.46381mm,1.2319mm">
                <w:txbxContent>
                  <w:p w:rsidR="0055045C" w:rsidRPr="00723E94" w:rsidRDefault="0055045C" w:rsidP="002A1F0D">
                    <w:pPr>
                      <w:jc w:val="center"/>
                      <w:rPr>
                        <w:color w:val="000000"/>
                        <w:sz w:val="28"/>
                        <w:szCs w:val="28"/>
                      </w:rPr>
                    </w:pPr>
                    <w:r w:rsidRPr="00723E94">
                      <w:rPr>
                        <w:color w:val="000000"/>
                        <w:sz w:val="28"/>
                        <w:szCs w:val="28"/>
                      </w:rPr>
                      <w:t xml:space="preserve">Блок-схема предоставления </w:t>
                    </w:r>
                    <w:r>
                      <w:rPr>
                        <w:sz w:val="28"/>
                        <w:szCs w:val="28"/>
                      </w:rPr>
                      <w:t>муниципальной</w:t>
                    </w:r>
                    <w:r w:rsidRPr="00723E94">
                      <w:rPr>
                        <w:color w:val="000000"/>
                        <w:sz w:val="28"/>
                        <w:szCs w:val="28"/>
                      </w:rPr>
                      <w:t xml:space="preserve"> услуг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и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9" type="#_x0000_t109" style="position:absolute;left:2420;top:5155;width:7274;height:5246;v-text-anchor:middle" fillcolor="#bbe0e3"/>
            <v:shape id="_x0000_s1030" type="#_x0000_t202" style="position:absolute;left:3184;top:4416;width:5917;height:547" filled="f" fillcolor="#bbe0e3" stroked="f">
              <v:textbox style="mso-next-textbox:#_x0000_s1030" inset="2.46381mm,1.2319mm,2.46381mm,1.2319mm">
                <w:txbxContent>
                  <w:p w:rsidR="0055045C" w:rsidRPr="00C92ACF" w:rsidRDefault="009D4AD4" w:rsidP="002A1F0D">
                    <w:pPr>
                      <w:jc w:val="center"/>
                      <w:rPr>
                        <w:bCs/>
                        <w:color w:val="000000"/>
                        <w:sz w:val="23"/>
                      </w:rPr>
                    </w:pPr>
                    <w:r>
                      <w:rPr>
                        <w:bCs/>
                        <w:color w:val="000000"/>
                        <w:sz w:val="23"/>
                        <w:highlight w:val="yellow"/>
                      </w:rPr>
                      <w:t>Администрации Дальненского сельского</w:t>
                    </w:r>
                    <w:r w:rsidR="000704A2" w:rsidRPr="000704A2">
                      <w:rPr>
                        <w:bCs/>
                        <w:color w:val="000000"/>
                        <w:sz w:val="23"/>
                        <w:highlight w:val="yellow"/>
                      </w:rPr>
                      <w:t xml:space="preserve"> поселения</w:t>
                    </w:r>
                    <w:r w:rsidR="000704A2">
                      <w:rPr>
                        <w:bCs/>
                        <w:color w:val="000000"/>
                        <w:sz w:val="23"/>
                      </w:rPr>
                      <w:t xml:space="preserve"> Пролетарского </w:t>
                    </w:r>
                    <w:r w:rsidR="0055045C" w:rsidRPr="00C92ACF">
                      <w:rPr>
                        <w:bCs/>
                        <w:color w:val="000000"/>
                        <w:sz w:val="23"/>
                      </w:rPr>
                      <w:t>района</w:t>
                    </w:r>
                  </w:p>
                  <w:p w:rsidR="0055045C" w:rsidRPr="00C92ACF" w:rsidRDefault="0055045C" w:rsidP="002A1F0D"/>
                </w:txbxContent>
              </v:textbox>
            </v:shape>
            <v:shape id="_x0000_s1031" type="#_x0000_t109" style="position:absolute;left:3184;top:5155;width:6464;height:5147;v-text-anchor:middle" fillcolor="#c60"/>
            <v:shape id="_x0000_s1032" type="#_x0000_t109" style="position:absolute;left:3439;top:6610;width:5975;height:676;v-text-anchor:middle" fillcolor="#ffc">
              <v:textbox style="mso-next-textbox:#_x0000_s1032" inset="2.46381mm,1.2319mm,2.46381mm,1.2319mm">
                <w:txbxContent>
                  <w:p w:rsidR="0055045C" w:rsidRPr="00B10BFD" w:rsidRDefault="0055045C" w:rsidP="002A1F0D">
                    <w:pPr>
                      <w:rPr>
                        <w:sz w:val="22"/>
                        <w:szCs w:val="28"/>
                      </w:rPr>
                    </w:pPr>
                    <w:r w:rsidRPr="00B10BFD">
                      <w:rPr>
                        <w:sz w:val="22"/>
                        <w:szCs w:val="28"/>
                      </w:rPr>
                      <w:t xml:space="preserve">Рассмотрение заявления специалистом </w:t>
                    </w:r>
                    <w:r>
                      <w:rPr>
                        <w:sz w:val="22"/>
                        <w:szCs w:val="28"/>
                      </w:rPr>
                      <w:t>Администрации</w:t>
                    </w:r>
                    <w:r w:rsidRPr="00B10BFD">
                      <w:rPr>
                        <w:sz w:val="22"/>
                        <w:szCs w:val="28"/>
                      </w:rPr>
                      <w:t xml:space="preserve"> на наличие оснований для его выполнения либо для отказа в предоставлении муниципальной услуги </w:t>
                    </w:r>
                  </w:p>
                  <w:p w:rsidR="0055045C" w:rsidRPr="00B10BFD" w:rsidRDefault="0055045C" w:rsidP="002A1F0D"/>
                </w:txbxContent>
              </v:textbox>
            </v:shape>
            <v:shape id="_x0000_s1033" type="#_x0000_t109" style="position:absolute;left:6352;top:7554;width:3062;height:1269;v-text-anchor:middle" fillcolor="#ffc">
              <v:textbox style="mso-next-textbox:#_x0000_s1033" inset="2.46381mm,1.2319mm,2.46381mm,1.2319mm">
                <w:txbxContent>
                  <w:p w:rsidR="0055045C" w:rsidRPr="00ED019E" w:rsidRDefault="0055045C" w:rsidP="002A1F0D">
                    <w:pPr>
                      <w:jc w:val="center"/>
                      <w:rPr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</w:t>
                    </w:r>
                    <w:r w:rsidRPr="00D26925">
                      <w:rPr>
                        <w:sz w:val="22"/>
                        <w:szCs w:val="22"/>
                      </w:rPr>
                      <w:t>одписанн</w:t>
                    </w:r>
                    <w:r>
                      <w:rPr>
                        <w:sz w:val="22"/>
                        <w:szCs w:val="22"/>
                      </w:rPr>
                      <w:t>ая</w:t>
                    </w:r>
                    <w:r w:rsidRPr="00D26925">
                      <w:rPr>
                        <w:sz w:val="22"/>
                        <w:szCs w:val="22"/>
                      </w:rPr>
                      <w:t xml:space="preserve"> </w:t>
                    </w:r>
                    <w:r w:rsidR="000704A2">
                      <w:rPr>
                        <w:sz w:val="22"/>
                        <w:szCs w:val="22"/>
                      </w:rPr>
                      <w:t>Главой</w:t>
                    </w:r>
                    <w:r w:rsidRPr="00D26925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Администрации</w:t>
                    </w:r>
                    <w:r w:rsidRPr="00D26925">
                      <w:rPr>
                        <w:sz w:val="22"/>
                        <w:szCs w:val="22"/>
                      </w:rPr>
                      <w:t xml:space="preserve"> </w:t>
                    </w:r>
                    <w:r w:rsidRPr="00ED019E">
                      <w:rPr>
                        <w:rFonts w:eastAsia="Calibri"/>
                        <w:sz w:val="22"/>
                        <w:szCs w:val="22"/>
                      </w:rPr>
                      <w:t>справка арендатору об отсутствии (наличии) задолженности по арендной плате</w:t>
                    </w:r>
                  </w:p>
                </w:txbxContent>
              </v:textbox>
            </v:shape>
            <v:shape id="_x0000_s1034" type="#_x0000_t202" style="position:absolute;left:2210;top:5392;width:1244;height:530;rotation:270" filled="f" fillcolor="#bbe0e3" stroked="f">
              <v:textbox style="layout-flow:vertical;mso-layout-flow-alt:bottom-to-top;mso-next-textbox:#_x0000_s1034" inset="2.46381mm,1.2319mm,2.46381mm,1.2319mm">
                <w:txbxContent>
                  <w:p w:rsidR="0055045C" w:rsidRDefault="0055045C" w:rsidP="002A1F0D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shape id="_x0000_s1035" type="#_x0000_t202" style="position:absolute;left:1576;top:7478;width:2521;height:530;rotation:270" filled="f" fillcolor="#bbe0e3" stroked="f">
              <v:textbox style="layout-flow:vertical;mso-layout-flow-alt:bottom-to-top;mso-next-textbox:#_x0000_s1035" inset="2.46381mm,1.2319mm,2.46381mm,1.2319mm">
                <w:txbxContent>
                  <w:p w:rsidR="0055045C" w:rsidRDefault="0055045C" w:rsidP="002A1F0D">
                    <w:pPr>
                      <w:ind w:firstLine="709"/>
                      <w:jc w:val="center"/>
                      <w:rPr>
                        <w:b/>
                        <w:bCs/>
                        <w:szCs w:val="28"/>
                      </w:rPr>
                    </w:pPr>
                    <w:r w:rsidRPr="00C92ACF">
                      <w:rPr>
                        <w:bCs/>
                        <w:szCs w:val="28"/>
                      </w:rPr>
                      <w:t xml:space="preserve">контроль за сроками </w:t>
                    </w:r>
                    <w:r>
                      <w:rPr>
                        <w:bCs/>
                        <w:szCs w:val="28"/>
                      </w:rPr>
                      <w:t xml:space="preserve">    </w:t>
                    </w:r>
                    <w:r w:rsidRPr="00C92ACF">
                      <w:rPr>
                        <w:bCs/>
                        <w:szCs w:val="28"/>
                      </w:rPr>
                      <w:t>рассмотрения документов</w:t>
                    </w:r>
                  </w:p>
                  <w:p w:rsidR="0055045C" w:rsidRDefault="0055045C" w:rsidP="002A1F0D">
                    <w:pPr>
                      <w:jc w:val="center"/>
                      <w:rPr>
                        <w:b/>
                        <w:bCs/>
                        <w:color w:val="000000"/>
                        <w:sz w:val="23"/>
                      </w:rPr>
                    </w:pPr>
                  </w:p>
                </w:txbxContent>
              </v:textbox>
            </v:shape>
            <v:line id="_x0000_s1036" style="position:absolute;flip:x" from="6154,6090" to="6163,6541">
              <v:stroke endarrow="block"/>
            </v:line>
            <v:shape id="_x0000_s1037" type="#_x0000_t109" style="position:absolute;left:3184;top:5155;width:6464;height:1124;v-text-anchor:middle" fillcolor="#c60"/>
            <v:shape id="_x0000_s1038" type="#_x0000_t109" style="position:absolute;left:2420;top:10532;width:7274;height:662;v-text-anchor:middle" fillcolor="#ffc">
              <v:textbox style="mso-next-textbox:#_x0000_s1038" inset="2.46381mm,1.2319mm,2.46381mm,1.2319mm">
                <w:txbxContent>
                  <w:p w:rsidR="0055045C" w:rsidRDefault="0055045C" w:rsidP="002A1F0D">
                    <w:pPr>
                      <w:jc w:val="center"/>
                      <w:rPr>
                        <w:color w:val="000000"/>
                        <w:sz w:val="23"/>
                      </w:rPr>
                    </w:pPr>
                    <w:r>
                      <w:rPr>
                        <w:color w:val="000000"/>
                        <w:sz w:val="23"/>
                      </w:rPr>
                      <w:t xml:space="preserve">    ЗАЯВИТЕЛЬ</w:t>
                    </w:r>
                  </w:p>
                  <w:p w:rsidR="0055045C" w:rsidRDefault="0055045C" w:rsidP="002A1F0D">
                    <w:pPr>
                      <w:jc w:val="center"/>
                      <w:rPr>
                        <w:color w:val="000000"/>
                        <w:sz w:val="27"/>
                        <w:szCs w:val="28"/>
                      </w:rPr>
                    </w:pPr>
                    <w:r>
                      <w:rPr>
                        <w:color w:val="000000"/>
                        <w:sz w:val="23"/>
                      </w:rPr>
                      <w:t>Получение муниципальной услуги</w:t>
                    </w:r>
                  </w:p>
                  <w:p w:rsidR="0055045C" w:rsidRDefault="0055045C" w:rsidP="002A1F0D">
                    <w:pPr>
                      <w:rPr>
                        <w:sz w:val="23"/>
                      </w:rPr>
                    </w:pPr>
                  </w:p>
                </w:txbxContent>
              </v:textbox>
            </v:shape>
            <v:line id="_x0000_s1039" style="position:absolute" from="6154,10139" to="6163,10513">
              <v:stroke endarrow="block"/>
            </v:line>
            <v:shape id="_x0000_s1040" type="#_x0000_t109" style="position:absolute;left:3439;top:5750;width:5975;height:426;v-text-anchor:middle" fillcolor="#ffc">
              <v:textbox style="mso-next-textbox:#_x0000_s1040" inset="2.46381mm,1.2319mm,2.46381mm,1.2319mm">
                <w:txbxContent>
                  <w:p w:rsidR="0055045C" w:rsidRDefault="0055045C" w:rsidP="002A1F0D">
                    <w:pPr>
                      <w:jc w:val="center"/>
                      <w:rPr>
                        <w:color w:val="000000"/>
                        <w:sz w:val="23"/>
                      </w:rPr>
                    </w:pPr>
                    <w:r>
                      <w:rPr>
                        <w:color w:val="000000"/>
                        <w:sz w:val="23"/>
                      </w:rPr>
                      <w:t xml:space="preserve">Прием документов на </w:t>
                    </w:r>
                    <w:r w:rsidRPr="0009495E">
                      <w:rPr>
                        <w:color w:val="000000"/>
                        <w:sz w:val="23"/>
                        <w:szCs w:val="23"/>
                      </w:rPr>
                      <w:t xml:space="preserve">оказание </w:t>
                    </w:r>
                    <w:r w:rsidRPr="0009495E">
                      <w:rPr>
                        <w:sz w:val="23"/>
                        <w:szCs w:val="23"/>
                      </w:rPr>
                      <w:t>муниципальн</w:t>
                    </w:r>
                    <w:r>
                      <w:rPr>
                        <w:sz w:val="23"/>
                        <w:szCs w:val="23"/>
                      </w:rPr>
                      <w:t>ой</w:t>
                    </w:r>
                    <w:r w:rsidRPr="0009495E">
                      <w:rPr>
                        <w:color w:val="000000"/>
                        <w:sz w:val="23"/>
                        <w:szCs w:val="23"/>
                      </w:rPr>
                      <w:t xml:space="preserve"> услуг</w:t>
                    </w:r>
                    <w:r>
                      <w:rPr>
                        <w:color w:val="000000"/>
                        <w:sz w:val="23"/>
                        <w:szCs w:val="23"/>
                      </w:rPr>
                      <w:t>и</w:t>
                    </w:r>
                  </w:p>
                </w:txbxContent>
              </v:textbox>
            </v:shape>
            <v:shape id="_x0000_s1041" type="#_x0000_t109" style="position:absolute;left:3439;top:7554;width:2715;height:1269;v-text-anchor:middle" fillcolor="#ffc">
              <v:textbox style="mso-next-textbox:#_x0000_s1041" inset="2.46381mm,1.2319mm,2.46381mm,1.2319mm">
                <w:txbxContent>
                  <w:p w:rsidR="0055045C" w:rsidRPr="00B10BFD" w:rsidRDefault="0055045C" w:rsidP="002A1F0D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B10BFD">
                      <w:rPr>
                        <w:sz w:val="22"/>
                        <w:szCs w:val="22"/>
                      </w:rPr>
                      <w:t xml:space="preserve">При наличии оснований для отказа заявителю направляется уведомление об отказе в предоставлении </w:t>
                    </w:r>
                    <w:r>
                      <w:rPr>
                        <w:sz w:val="22"/>
                        <w:szCs w:val="22"/>
                      </w:rPr>
                      <w:t xml:space="preserve">муниципальной </w:t>
                    </w:r>
                    <w:r w:rsidRPr="00B10BFD">
                      <w:rPr>
                        <w:sz w:val="22"/>
                        <w:szCs w:val="22"/>
                      </w:rPr>
                      <w:t>услуги</w:t>
                    </w:r>
                  </w:p>
                  <w:p w:rsidR="0055045C" w:rsidRPr="00B10BFD" w:rsidRDefault="0055045C" w:rsidP="002A1F0D"/>
                </w:txbxContent>
              </v:textbox>
            </v:shape>
            <v:shape id="_x0000_s1042" type="#_x0000_t109" style="position:absolute;left:3439;top:5155;width:5975;height:340;v-text-anchor:middle" fillcolor="#ffc">
              <v:textbox style="mso-next-textbox:#_x0000_s1042" inset="2.46381mm,1.2319mm,2.46381mm,1.2319mm">
                <w:txbxContent>
                  <w:p w:rsidR="0055045C" w:rsidRDefault="0055045C" w:rsidP="002A1F0D">
                    <w:pPr>
                      <w:jc w:val="center"/>
                      <w:rPr>
                        <w:color w:val="000000"/>
                        <w:sz w:val="23"/>
                      </w:rPr>
                    </w:pPr>
                    <w:r>
                      <w:rPr>
                        <w:color w:val="000000"/>
                        <w:sz w:val="23"/>
                      </w:rPr>
                      <w:t xml:space="preserve">Консультирование по вопросам предоставления </w:t>
                    </w:r>
                    <w:r w:rsidRPr="0009495E">
                      <w:rPr>
                        <w:sz w:val="23"/>
                        <w:szCs w:val="23"/>
                      </w:rPr>
                      <w:t>муниципальн</w:t>
                    </w:r>
                    <w:r>
                      <w:rPr>
                        <w:sz w:val="23"/>
                        <w:szCs w:val="23"/>
                      </w:rPr>
                      <w:t>ой</w:t>
                    </w:r>
                    <w:r w:rsidRPr="0009495E">
                      <w:rPr>
                        <w:color w:val="000000"/>
                        <w:sz w:val="23"/>
                        <w:szCs w:val="23"/>
                      </w:rPr>
                      <w:t xml:space="preserve"> услуг</w:t>
                    </w:r>
                    <w:r>
                      <w:rPr>
                        <w:color w:val="000000"/>
                        <w:sz w:val="23"/>
                        <w:szCs w:val="23"/>
                      </w:rPr>
                      <w:t>и</w:t>
                    </w:r>
                  </w:p>
                </w:txbxContent>
              </v:textbox>
            </v:shape>
            <v:line id="_x0000_s1043" style="position:absolute" from="6502,3795" to="6502,4050">
              <v:stroke endarrow="block"/>
            </v:line>
            <v:line id="_x0000_s1044" style="position:absolute" from="6163,5495" to="6163,5750">
              <v:stroke endarrow="block"/>
            </v:line>
            <v:line id="_x0000_s1045" style="position:absolute" from="4920,7286" to="4921,7554">
              <v:stroke endarrow="block"/>
            </v:line>
            <v:line id="_x0000_s1046" style="position:absolute;flip:x" from="7293,7286" to="7294,7554">
              <v:stroke endarrow="block"/>
            </v:line>
            <v:group id="_x0000_s1047" style="position:absolute;left:2420;top:3369;width:7398;height:936" coordorigin="255,884" coordsize="3946,318">
              <v:group id="_x0000_s1048" style="position:absolute;left:255;top:884;width:3946;height:318" coordorigin="255,884" coordsize="3946,318">
                <v:group id="_x0000_s1049" style="position:absolute;left:255;top:884;width:3946;height:318" coordorigin="164,884" coordsize="4037,318">
                  <v:shape id="_x0000_s1050" type="#_x0000_t109" style="position:absolute;left:164;top:884;width:4037;height:318;v-text-anchor:middle" fillcolor="#ffc">
                    <v:textbox style="mso-next-textbox:#_x0000_s1050" inset="2.46381mm,.291mm,2.46381mm,1.2319mm">
                      <w:txbxContent>
                        <w:p w:rsidR="0055045C" w:rsidRDefault="0055045C" w:rsidP="002A1F0D">
                          <w:pPr>
                            <w:jc w:val="center"/>
                            <w:rPr>
                              <w:color w:val="000000"/>
                              <w:sz w:val="23"/>
                            </w:rPr>
                          </w:pPr>
                          <w:r>
                            <w:rPr>
                              <w:color w:val="000000"/>
                              <w:sz w:val="23"/>
                            </w:rPr>
                            <w:t>ЗАЯВИТЕЛЬ</w:t>
                          </w:r>
                        </w:p>
                        <w:p w:rsidR="0055045C" w:rsidRDefault="0055045C" w:rsidP="002A1F0D">
                          <w:pPr>
                            <w:jc w:val="center"/>
                            <w:rPr>
                              <w:color w:val="000000"/>
                              <w:sz w:val="23"/>
                            </w:rPr>
                          </w:pPr>
                        </w:p>
                        <w:p w:rsidR="0055045C" w:rsidRDefault="0055045C" w:rsidP="002A1F0D">
                          <w:pPr>
                            <w:jc w:val="center"/>
                            <w:rPr>
                              <w:color w:val="000000"/>
                              <w:sz w:val="23"/>
                            </w:rPr>
                          </w:pPr>
                        </w:p>
                        <w:p w:rsidR="0055045C" w:rsidRDefault="0055045C" w:rsidP="002A1F0D">
                          <w:pPr>
                            <w:jc w:val="center"/>
                            <w:rPr>
                              <w:color w:val="000000"/>
                              <w:sz w:val="27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3"/>
                            </w:rPr>
                            <w:t xml:space="preserve">Заявление на оказание </w:t>
                          </w:r>
                          <w:r w:rsidRPr="0009495E">
                            <w:rPr>
                              <w:sz w:val="23"/>
                              <w:szCs w:val="23"/>
                            </w:rPr>
                            <w:t>муниципальн</w:t>
                          </w:r>
                          <w:r>
                            <w:rPr>
                              <w:sz w:val="23"/>
                              <w:szCs w:val="23"/>
                            </w:rPr>
                            <w:t>ой</w:t>
                          </w:r>
                          <w:r>
                            <w:rPr>
                              <w:color w:val="000000"/>
                              <w:sz w:val="23"/>
                            </w:rPr>
                            <w:t xml:space="preserve"> услуги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1" type="#_x0000_t32" style="position:absolute;left:164;top:1043;width:4037;height:0" o:connectortype="straight"/>
                </v:group>
                <v:shape id="_x0000_s1052" type="#_x0000_t32" style="position:absolute;left:255;top:1043;width:3946;height:0" o:connectortype="straight"/>
              </v:group>
              <v:shape id="_x0000_s1053" type="#_x0000_t32" style="position:absolute;left:255;top:1043;width:3946;height:0" o:connectortype="straight"/>
            </v:group>
            <v:shape id="_x0000_s1054" type="#_x0000_t32" style="position:absolute;left:2420;top:3837;width:7398;height:1" o:connectortype="straight"/>
            <v:line id="_x0000_s1055" style="position:absolute" from="6163,4305" to="6164,4503">
              <v:stroke endarrow="block"/>
            </v:line>
            <v:shape id="_x0000_s1056" type="#_x0000_t109" style="position:absolute;left:3439;top:9231;width:6034;height:908;v-text-anchor:middle" fillcolor="#ffc">
              <v:textbox style="mso-next-textbox:#_x0000_s1056" inset="2.46381mm,1.2319mm,2.46381mm,1.2319mm">
                <w:txbxContent>
                  <w:p w:rsidR="0055045C" w:rsidRPr="00ED019E" w:rsidRDefault="0055045C" w:rsidP="002A1F0D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eastAsia="Calibri"/>
                        <w:sz w:val="22"/>
                        <w:szCs w:val="22"/>
                      </w:rPr>
                      <w:t>В</w:t>
                    </w:r>
                    <w:r w:rsidRPr="00ED019E">
                      <w:rPr>
                        <w:rFonts w:eastAsia="Calibri"/>
                        <w:sz w:val="22"/>
                        <w:szCs w:val="22"/>
                      </w:rPr>
                      <w:t>ыдача справки арендатору об отсутствии (наличии) задолженности по арендной плате</w:t>
                    </w:r>
                  </w:p>
                </w:txbxContent>
              </v:textbox>
            </v:shape>
            <v:line id="_x0000_s1057" style="position:absolute;flip:x" from="6163,4922" to="6173,5155">
              <v:stroke endarrow="block"/>
            </v:line>
            <v:line id="_x0000_s1058" style="position:absolute" from="7553,8823" to="7554,9231">
              <v:stroke endarrow="block"/>
            </v:line>
            <w10:wrap type="none"/>
            <w10:anchorlock/>
          </v:group>
        </w:pict>
      </w:r>
    </w:p>
    <w:p w:rsidR="002A1F0D" w:rsidRPr="002A1F0D" w:rsidRDefault="002A1F0D" w:rsidP="002A1F0D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left="-181" w:right="-1050" w:firstLine="39"/>
        <w:jc w:val="both"/>
        <w:rPr>
          <w:sz w:val="24"/>
          <w:szCs w:val="24"/>
        </w:rPr>
      </w:pPr>
    </w:p>
    <w:p w:rsidR="002A1F0D" w:rsidRPr="002A1F0D" w:rsidRDefault="002A1F0D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rPr>
          <w:rFonts w:ascii="Courier New" w:hAnsi="Courier New"/>
          <w:iCs/>
          <w:sz w:val="16"/>
          <w:szCs w:val="16"/>
        </w:rPr>
      </w:pPr>
      <w:r w:rsidRPr="002A1F0D">
        <w:rPr>
          <w:sz w:val="28"/>
          <w:szCs w:val="28"/>
        </w:rPr>
        <w:t xml:space="preserve">                                                                 </w:t>
      </w:r>
    </w:p>
    <w:p w:rsidR="009D4AD4" w:rsidRDefault="009D4AD4" w:rsidP="001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84A48" w:rsidRDefault="00184A48" w:rsidP="00184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D4AD4" w:rsidRDefault="009D4AD4" w:rsidP="002A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sz w:val="28"/>
          <w:szCs w:val="28"/>
        </w:rPr>
      </w:pPr>
    </w:p>
    <w:p w:rsidR="002A1F0D" w:rsidRPr="009D4AD4" w:rsidRDefault="0026380D" w:rsidP="009D4A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right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</w:t>
      </w:r>
      <w:r w:rsidR="002A1F0D" w:rsidRPr="009D4AD4">
        <w:rPr>
          <w:sz w:val="24"/>
          <w:szCs w:val="24"/>
        </w:rPr>
        <w:t>Приложение №</w:t>
      </w:r>
      <w:r w:rsidR="000704A2" w:rsidRPr="009D4AD4">
        <w:rPr>
          <w:sz w:val="24"/>
          <w:szCs w:val="24"/>
        </w:rPr>
        <w:t>6</w:t>
      </w:r>
    </w:p>
    <w:p w:rsidR="000704A2" w:rsidRPr="009D4AD4" w:rsidRDefault="000704A2" w:rsidP="009D4AD4">
      <w:pPr>
        <w:ind w:left="4678"/>
        <w:jc w:val="right"/>
        <w:rPr>
          <w:sz w:val="24"/>
          <w:szCs w:val="24"/>
        </w:rPr>
      </w:pPr>
      <w:r w:rsidRPr="009D4AD4">
        <w:rPr>
          <w:sz w:val="24"/>
          <w:szCs w:val="24"/>
        </w:rPr>
        <w:t>к административному регламенту</w:t>
      </w:r>
    </w:p>
    <w:p w:rsidR="000704A2" w:rsidRPr="009D4AD4" w:rsidRDefault="000704A2" w:rsidP="009D4AD4">
      <w:pPr>
        <w:ind w:left="4678"/>
        <w:jc w:val="right"/>
        <w:rPr>
          <w:sz w:val="24"/>
          <w:szCs w:val="24"/>
        </w:rPr>
      </w:pPr>
      <w:r w:rsidRPr="009D4AD4">
        <w:rPr>
          <w:sz w:val="24"/>
          <w:szCs w:val="24"/>
        </w:rPr>
        <w:t xml:space="preserve">по предоставлению муниципальной услуги «Выдача документов арендатору об отсутствии (наличии) задолженности по арендной плате» </w:t>
      </w:r>
    </w:p>
    <w:p w:rsidR="002A1F0D" w:rsidRPr="002A1F0D" w:rsidRDefault="002A1F0D" w:rsidP="002A1F0D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2A1F0D" w:rsidRPr="002A1F0D" w:rsidRDefault="002A1F0D" w:rsidP="002A1F0D">
      <w:pPr>
        <w:jc w:val="center"/>
        <w:rPr>
          <w:sz w:val="28"/>
          <w:szCs w:val="28"/>
        </w:rPr>
      </w:pP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 xml:space="preserve">Уведомление </w:t>
      </w: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 xml:space="preserve">об отказе в предоставлении </w:t>
      </w:r>
    </w:p>
    <w:p w:rsidR="002A1F0D" w:rsidRPr="002A1F0D" w:rsidRDefault="002A1F0D" w:rsidP="002A1F0D">
      <w:pPr>
        <w:jc w:val="center"/>
        <w:rPr>
          <w:sz w:val="28"/>
          <w:szCs w:val="28"/>
        </w:rPr>
      </w:pPr>
      <w:r w:rsidRPr="002A1F0D">
        <w:rPr>
          <w:sz w:val="28"/>
          <w:szCs w:val="28"/>
        </w:rPr>
        <w:t>муниципальной услуги</w:t>
      </w:r>
    </w:p>
    <w:p w:rsidR="002A1F0D" w:rsidRPr="002A1F0D" w:rsidRDefault="002A1F0D" w:rsidP="002A1F0D">
      <w:pPr>
        <w:jc w:val="center"/>
        <w:rPr>
          <w:b/>
          <w:sz w:val="28"/>
          <w:szCs w:val="28"/>
        </w:rPr>
      </w:pP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>____________________________________________________________________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t xml:space="preserve">                                                     (наименование/фамилия, имя,  отчество заявителя)</w:t>
      </w:r>
    </w:p>
    <w:p w:rsidR="002A1F0D" w:rsidRPr="002A1F0D" w:rsidRDefault="002A1F0D" w:rsidP="002A1F0D">
      <w:pPr>
        <w:jc w:val="both"/>
      </w:pPr>
      <w:r w:rsidRPr="002A1F0D">
        <w:rPr>
          <w:sz w:val="28"/>
          <w:szCs w:val="28"/>
        </w:rPr>
        <w:t>доводим до Вашего сведения, что Вам отказано в предоставлении муниципальной услуги________________________________________________________________</w:t>
      </w:r>
      <w:r w:rsidR="00184A48">
        <w:rPr>
          <w:sz w:val="28"/>
          <w:szCs w:val="28"/>
        </w:rPr>
        <w:t>________________________________________________________________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t xml:space="preserve">                                                              (вид муниципальной услуги)</w:t>
      </w:r>
    </w:p>
    <w:p w:rsidR="002A1F0D" w:rsidRPr="002A1F0D" w:rsidRDefault="002A1F0D" w:rsidP="002A1F0D">
      <w:pPr>
        <w:jc w:val="both"/>
      </w:pPr>
      <w:r w:rsidRPr="002A1F0D">
        <w:rPr>
          <w:sz w:val="28"/>
          <w:szCs w:val="28"/>
        </w:rPr>
        <w:t>по следующим основаниям:</w:t>
      </w:r>
      <w:r w:rsidR="000704A2">
        <w:rPr>
          <w:sz w:val="28"/>
          <w:szCs w:val="28"/>
        </w:rPr>
        <w:t xml:space="preserve"> </w:t>
      </w:r>
      <w:r w:rsidRPr="002A1F0D">
        <w:rPr>
          <w:sz w:val="28"/>
          <w:szCs w:val="28"/>
        </w:rPr>
        <w:t>____________________________________________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t xml:space="preserve">                                                                    (основания для отказа в предоставлении муниципальной услуги)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ab/>
        <w:t xml:space="preserve">Данное решение Вы вправе обжаловать путем подачи жалобы в Администрацию </w:t>
      </w:r>
      <w:r w:rsidR="00E2739F" w:rsidRPr="009D4AD4">
        <w:rPr>
          <w:sz w:val="28"/>
          <w:szCs w:val="28"/>
        </w:rPr>
        <w:t>Дальненского сельского поселения</w:t>
      </w:r>
      <w:r w:rsidR="000704A2" w:rsidRPr="009D4AD4">
        <w:rPr>
          <w:sz w:val="28"/>
          <w:szCs w:val="28"/>
        </w:rPr>
        <w:t xml:space="preserve"> Пролетарского</w:t>
      </w:r>
      <w:r w:rsidR="000704A2">
        <w:rPr>
          <w:sz w:val="28"/>
          <w:szCs w:val="28"/>
        </w:rPr>
        <w:t xml:space="preserve"> </w:t>
      </w:r>
      <w:r w:rsidR="000704A2" w:rsidRPr="002A1F0D">
        <w:rPr>
          <w:sz w:val="28"/>
          <w:szCs w:val="28"/>
        </w:rPr>
        <w:t>района либо</w:t>
      </w:r>
      <w:r w:rsidRPr="002A1F0D">
        <w:rPr>
          <w:sz w:val="28"/>
          <w:szCs w:val="28"/>
        </w:rPr>
        <w:t xml:space="preserve"> заявления в Пролетарский районный суд в течение трех месяцев со дня получения настоящего уведомления.</w:t>
      </w:r>
    </w:p>
    <w:p w:rsidR="002A1F0D" w:rsidRPr="002A1F0D" w:rsidRDefault="002A1F0D" w:rsidP="002A1F0D">
      <w:pPr>
        <w:jc w:val="both"/>
      </w:pP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         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  <w:r w:rsidRPr="002A1F0D">
        <w:rPr>
          <w:sz w:val="28"/>
          <w:szCs w:val="28"/>
        </w:rPr>
        <w:t xml:space="preserve">        </w:t>
      </w:r>
      <w:r w:rsidR="000704A2">
        <w:rPr>
          <w:sz w:val="28"/>
          <w:szCs w:val="28"/>
        </w:rPr>
        <w:t xml:space="preserve">Глава </w:t>
      </w:r>
    </w:p>
    <w:p w:rsidR="002A1F0D" w:rsidRPr="002A1F0D" w:rsidRDefault="002A1F0D" w:rsidP="002A1F0D">
      <w:pPr>
        <w:autoSpaceDE w:val="0"/>
        <w:autoSpaceDN w:val="0"/>
        <w:adjustRightInd w:val="0"/>
        <w:rPr>
          <w:sz w:val="28"/>
          <w:szCs w:val="28"/>
        </w:rPr>
      </w:pPr>
      <w:r w:rsidRPr="002A1F0D">
        <w:rPr>
          <w:sz w:val="28"/>
          <w:szCs w:val="28"/>
        </w:rPr>
        <w:t xml:space="preserve">        </w:t>
      </w:r>
      <w:r w:rsidR="00E2739F" w:rsidRPr="009D4AD4">
        <w:rPr>
          <w:sz w:val="28"/>
          <w:szCs w:val="28"/>
        </w:rPr>
        <w:t>Дальненского сельского поселения</w:t>
      </w:r>
      <w:r w:rsidRPr="009D4AD4">
        <w:rPr>
          <w:sz w:val="28"/>
          <w:szCs w:val="28"/>
        </w:rPr>
        <w:t xml:space="preserve">           ________________________</w:t>
      </w:r>
      <w:r w:rsidRPr="002A1F0D">
        <w:rPr>
          <w:sz w:val="28"/>
          <w:szCs w:val="28"/>
        </w:rPr>
        <w:t xml:space="preserve">    </w:t>
      </w:r>
    </w:p>
    <w:p w:rsidR="002A1F0D" w:rsidRPr="002A1F0D" w:rsidRDefault="002A1F0D" w:rsidP="002A1F0D">
      <w:pPr>
        <w:autoSpaceDE w:val="0"/>
        <w:autoSpaceDN w:val="0"/>
        <w:adjustRightInd w:val="0"/>
        <w:rPr>
          <w:sz w:val="28"/>
          <w:szCs w:val="28"/>
        </w:rPr>
      </w:pPr>
      <w:r w:rsidRPr="002A1F0D">
        <w:rPr>
          <w:sz w:val="28"/>
          <w:szCs w:val="28"/>
        </w:rPr>
        <w:t xml:space="preserve">                                                                                                 (подпись,   Ф.И.О.)</w:t>
      </w:r>
    </w:p>
    <w:p w:rsidR="002A1F0D" w:rsidRPr="002A1F0D" w:rsidRDefault="002A1F0D" w:rsidP="002A1F0D">
      <w:pPr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1F0D" w:rsidRDefault="002A1F0D" w:rsidP="002A1F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2A1F0D" w:rsidSect="00913E5C">
      <w:pgSz w:w="11906" w:h="16838"/>
      <w:pgMar w:top="907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4DA" w:rsidRDefault="009374DA">
      <w:r>
        <w:separator/>
      </w:r>
    </w:p>
  </w:endnote>
  <w:endnote w:type="continuationSeparator" w:id="1">
    <w:p w:rsidR="009374DA" w:rsidRDefault="00937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4DA" w:rsidRDefault="009374DA">
      <w:r>
        <w:separator/>
      </w:r>
    </w:p>
  </w:footnote>
  <w:footnote w:type="continuationSeparator" w:id="1">
    <w:p w:rsidR="009374DA" w:rsidRDefault="009374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785EAB"/>
    <w:multiLevelType w:val="hybridMultilevel"/>
    <w:tmpl w:val="DB2CCC3A"/>
    <w:lvl w:ilvl="0" w:tplc="F3D244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1BB"/>
    <w:rsid w:val="000007DC"/>
    <w:rsid w:val="00003266"/>
    <w:rsid w:val="0001265F"/>
    <w:rsid w:val="000158C2"/>
    <w:rsid w:val="000704A2"/>
    <w:rsid w:val="000A0C77"/>
    <w:rsid w:val="000C6546"/>
    <w:rsid w:val="000D10F5"/>
    <w:rsid w:val="00100C76"/>
    <w:rsid w:val="0014306A"/>
    <w:rsid w:val="001570C6"/>
    <w:rsid w:val="00184A48"/>
    <w:rsid w:val="0024460F"/>
    <w:rsid w:val="0026380D"/>
    <w:rsid w:val="0027427F"/>
    <w:rsid w:val="00282788"/>
    <w:rsid w:val="002A1F0D"/>
    <w:rsid w:val="002B6B02"/>
    <w:rsid w:val="002D201B"/>
    <w:rsid w:val="0030220E"/>
    <w:rsid w:val="00315A37"/>
    <w:rsid w:val="00317E20"/>
    <w:rsid w:val="003317BC"/>
    <w:rsid w:val="0034422B"/>
    <w:rsid w:val="00386EF6"/>
    <w:rsid w:val="00444A23"/>
    <w:rsid w:val="00493394"/>
    <w:rsid w:val="004A4F46"/>
    <w:rsid w:val="004C3A1C"/>
    <w:rsid w:val="004E03AA"/>
    <w:rsid w:val="005213B3"/>
    <w:rsid w:val="0055045C"/>
    <w:rsid w:val="00552961"/>
    <w:rsid w:val="005647A5"/>
    <w:rsid w:val="005A5BC2"/>
    <w:rsid w:val="005C725B"/>
    <w:rsid w:val="005D62F9"/>
    <w:rsid w:val="006333E6"/>
    <w:rsid w:val="0065288A"/>
    <w:rsid w:val="0066166F"/>
    <w:rsid w:val="007018C7"/>
    <w:rsid w:val="00717FE6"/>
    <w:rsid w:val="0073219F"/>
    <w:rsid w:val="00763047"/>
    <w:rsid w:val="007A112D"/>
    <w:rsid w:val="007A3BF2"/>
    <w:rsid w:val="007B4A05"/>
    <w:rsid w:val="007C651C"/>
    <w:rsid w:val="007F4332"/>
    <w:rsid w:val="0080314C"/>
    <w:rsid w:val="00865E8D"/>
    <w:rsid w:val="00913E5C"/>
    <w:rsid w:val="00927531"/>
    <w:rsid w:val="009374DA"/>
    <w:rsid w:val="00962E3A"/>
    <w:rsid w:val="009D4AD4"/>
    <w:rsid w:val="009E1F67"/>
    <w:rsid w:val="00A35B26"/>
    <w:rsid w:val="00A4600B"/>
    <w:rsid w:val="00A4620D"/>
    <w:rsid w:val="00A82227"/>
    <w:rsid w:val="00AD0D02"/>
    <w:rsid w:val="00B07ADE"/>
    <w:rsid w:val="00B570B8"/>
    <w:rsid w:val="00B8372D"/>
    <w:rsid w:val="00BC21BB"/>
    <w:rsid w:val="00BD1D50"/>
    <w:rsid w:val="00BE5974"/>
    <w:rsid w:val="00C02EDD"/>
    <w:rsid w:val="00C206EB"/>
    <w:rsid w:val="00C276DE"/>
    <w:rsid w:val="00C44124"/>
    <w:rsid w:val="00C57840"/>
    <w:rsid w:val="00CA10A0"/>
    <w:rsid w:val="00CA7647"/>
    <w:rsid w:val="00CC026E"/>
    <w:rsid w:val="00D86DF0"/>
    <w:rsid w:val="00D93760"/>
    <w:rsid w:val="00E16006"/>
    <w:rsid w:val="00E2739F"/>
    <w:rsid w:val="00E31ED8"/>
    <w:rsid w:val="00E6131B"/>
    <w:rsid w:val="00E638AC"/>
    <w:rsid w:val="00E72285"/>
    <w:rsid w:val="00E72559"/>
    <w:rsid w:val="00EE3502"/>
    <w:rsid w:val="00EF43E7"/>
    <w:rsid w:val="00F664D2"/>
    <w:rsid w:val="00F96375"/>
    <w:rsid w:val="00F9785F"/>
    <w:rsid w:val="00FF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5" type="connector" idref="#_x0000_s1051">
          <o:proxy start="" idref="#_x0000_s1050" connectloc="1"/>
          <o:proxy end="" idref="#_x0000_s1050" connectloc="3"/>
        </o:r>
        <o:r id="V:Rule6" type="connector" idref="#_x0000_s1053">
          <o:proxy start="" idref="#_x0000_s1050" connectloc="1"/>
          <o:proxy end="" idref="#_x0000_s1050" connectloc="3"/>
        </o:r>
        <o:r id="V:Rule7" type="connector" idref="#_x0000_s1052">
          <o:proxy start="" idref="#_x0000_s1050" connectloc="1"/>
          <o:proxy end="" idref="#_x0000_s1050" connectloc="3"/>
        </o:r>
        <o:r id="V:Rule8" type="connector" idref="#_x0000_s1054">
          <o:proxy start="" idref="#_x0000_s1050" connectloc="1"/>
          <o:proxy end="" idref="#_x0000_s1050" connectloc="3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4A2"/>
  </w:style>
  <w:style w:type="paragraph" w:styleId="1">
    <w:name w:val="heading 1"/>
    <w:basedOn w:val="a"/>
    <w:next w:val="a"/>
    <w:qFormat/>
    <w:rsid w:val="00E638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21BB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F664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664D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F664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664D2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664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664D2"/>
    <w:pPr>
      <w:keepNext/>
      <w:ind w:firstLine="709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64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64D2"/>
    <w:pPr>
      <w:jc w:val="center"/>
    </w:pPr>
    <w:rPr>
      <w:sz w:val="28"/>
    </w:rPr>
  </w:style>
  <w:style w:type="paragraph" w:styleId="a5">
    <w:name w:val="Body Text"/>
    <w:aliases w:val=" Знак Знак Знак Знак, Знак Знак Знак,Знак Знак Знак Знак,Знак Знак Знак"/>
    <w:basedOn w:val="a"/>
    <w:link w:val="a6"/>
    <w:rsid w:val="00F664D2"/>
    <w:rPr>
      <w:sz w:val="28"/>
    </w:rPr>
  </w:style>
  <w:style w:type="paragraph" w:styleId="a7">
    <w:name w:val="Body Text Indent"/>
    <w:basedOn w:val="a"/>
    <w:rsid w:val="00F664D2"/>
    <w:pPr>
      <w:ind w:firstLine="709"/>
      <w:jc w:val="both"/>
    </w:pPr>
    <w:rPr>
      <w:sz w:val="24"/>
    </w:rPr>
  </w:style>
  <w:style w:type="paragraph" w:styleId="20">
    <w:name w:val="Body Text Indent 2"/>
    <w:basedOn w:val="a"/>
    <w:rsid w:val="00F664D2"/>
    <w:pPr>
      <w:ind w:firstLine="709"/>
      <w:jc w:val="both"/>
    </w:pPr>
    <w:rPr>
      <w:sz w:val="28"/>
    </w:rPr>
  </w:style>
  <w:style w:type="paragraph" w:customStyle="1" w:styleId="ConsNormal">
    <w:name w:val="Con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1">
    <w:name w:val="Body Text 2"/>
    <w:basedOn w:val="a"/>
    <w:link w:val="22"/>
    <w:rsid w:val="00F664D2"/>
    <w:pPr>
      <w:jc w:val="both"/>
    </w:pPr>
    <w:rPr>
      <w:sz w:val="24"/>
    </w:rPr>
  </w:style>
  <w:style w:type="paragraph" w:styleId="30">
    <w:name w:val="Body Text Indent 3"/>
    <w:basedOn w:val="a"/>
    <w:link w:val="31"/>
    <w:rsid w:val="00F664D2"/>
    <w:pPr>
      <w:ind w:left="1080" w:hanging="360"/>
      <w:jc w:val="both"/>
    </w:pPr>
    <w:rPr>
      <w:sz w:val="22"/>
    </w:rPr>
  </w:style>
  <w:style w:type="paragraph" w:styleId="32">
    <w:name w:val="Body Text 3"/>
    <w:basedOn w:val="a"/>
    <w:rsid w:val="00F664D2"/>
    <w:pPr>
      <w:jc w:val="both"/>
    </w:pPr>
    <w:rPr>
      <w:sz w:val="28"/>
    </w:rPr>
  </w:style>
  <w:style w:type="paragraph" w:styleId="a8">
    <w:name w:val="Plain Text"/>
    <w:basedOn w:val="a"/>
    <w:rsid w:val="00F664D2"/>
    <w:rPr>
      <w:rFonts w:ascii="Courier New" w:hAnsi="Courier New"/>
    </w:rPr>
  </w:style>
  <w:style w:type="paragraph" w:customStyle="1" w:styleId="a9">
    <w:name w:val="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a">
    <w:name w:val="Table Grid"/>
    <w:basedOn w:val="a1"/>
    <w:rsid w:val="00F66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F664D2"/>
  </w:style>
  <w:style w:type="paragraph" w:customStyle="1" w:styleId="contentheader2cols">
    <w:name w:val="contentheader2cols"/>
    <w:basedOn w:val="a"/>
    <w:rsid w:val="00F664D2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rmal (Web)"/>
    <w:basedOn w:val="a"/>
    <w:rsid w:val="00F664D2"/>
    <w:pPr>
      <w:ind w:firstLine="300"/>
    </w:pPr>
    <w:rPr>
      <w:sz w:val="24"/>
      <w:szCs w:val="24"/>
    </w:rPr>
  </w:style>
  <w:style w:type="paragraph" w:styleId="HTML">
    <w:name w:val="HTML Preformatted"/>
    <w:basedOn w:val="a"/>
    <w:link w:val="HTML0"/>
    <w:rsid w:val="00F6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heading">
    <w:name w:val="heading"/>
    <w:basedOn w:val="a"/>
    <w:rsid w:val="00F664D2"/>
    <w:pPr>
      <w:spacing w:before="240" w:after="100" w:afterAutospacing="1"/>
      <w:ind w:firstLine="225"/>
    </w:pPr>
    <w:rPr>
      <w:rFonts w:ascii="Verdana" w:hAnsi="Verdana"/>
      <w:color w:val="000000"/>
      <w:sz w:val="16"/>
    </w:rPr>
  </w:style>
  <w:style w:type="paragraph" w:customStyle="1" w:styleId="section2">
    <w:name w:val="section2"/>
    <w:basedOn w:val="a"/>
    <w:rsid w:val="00F664D2"/>
    <w:pPr>
      <w:spacing w:before="240" w:after="100"/>
      <w:ind w:firstLine="225"/>
    </w:pPr>
    <w:rPr>
      <w:rFonts w:ascii="Verdana" w:hAnsi="Verdana"/>
      <w:color w:val="000000"/>
      <w:sz w:val="16"/>
      <w:szCs w:val="24"/>
    </w:rPr>
  </w:style>
  <w:style w:type="paragraph" w:styleId="ad">
    <w:name w:val="footer"/>
    <w:basedOn w:val="a"/>
    <w:rsid w:val="00F664D2"/>
    <w:pPr>
      <w:tabs>
        <w:tab w:val="center" w:pos="4677"/>
        <w:tab w:val="right" w:pos="9355"/>
      </w:tabs>
    </w:pPr>
  </w:style>
  <w:style w:type="paragraph" w:styleId="ae">
    <w:name w:val="header"/>
    <w:basedOn w:val="a"/>
    <w:rsid w:val="00F664D2"/>
    <w:pPr>
      <w:tabs>
        <w:tab w:val="center" w:pos="4677"/>
        <w:tab w:val="right" w:pos="9355"/>
      </w:tabs>
    </w:p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F664D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a6">
    <w:name w:val="Основной текст Знак"/>
    <w:aliases w:val=" Знак Знак Знак Знак Знак, Знак Знак Знак Знак1,Знак Знак Знак Знак Знак,Знак Знак Знак Знак1"/>
    <w:link w:val="a5"/>
    <w:rsid w:val="00100C76"/>
    <w:rPr>
      <w:sz w:val="28"/>
      <w:lang w:val="ru-RU" w:eastAsia="ru-RU" w:bidi="ar-SA"/>
    </w:rPr>
  </w:style>
  <w:style w:type="character" w:customStyle="1" w:styleId="a4">
    <w:name w:val="Название Знак"/>
    <w:link w:val="a3"/>
    <w:rsid w:val="00100C76"/>
    <w:rPr>
      <w:sz w:val="28"/>
      <w:lang w:val="ru-RU" w:eastAsia="ru-RU" w:bidi="ar-SA"/>
    </w:rPr>
  </w:style>
  <w:style w:type="character" w:customStyle="1" w:styleId="33">
    <w:name w:val="Знак Знак3"/>
    <w:locked/>
    <w:rsid w:val="00CA10A0"/>
    <w:rPr>
      <w:sz w:val="28"/>
      <w:lang w:val="ru-RU" w:eastAsia="ru-RU" w:bidi="ar-SA"/>
    </w:rPr>
  </w:style>
  <w:style w:type="character" w:styleId="af">
    <w:name w:val="Hyperlink"/>
    <w:rsid w:val="00493394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styleId="af0">
    <w:name w:val="footnote text"/>
    <w:basedOn w:val="a"/>
    <w:link w:val="af1"/>
    <w:rsid w:val="00493394"/>
  </w:style>
  <w:style w:type="paragraph" w:customStyle="1" w:styleId="ConsPlusTitle">
    <w:name w:val="ConsPlusTitle"/>
    <w:uiPriority w:val="99"/>
    <w:rsid w:val="004933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2">
    <w:name w:val="Таблицы (моноширинный)"/>
    <w:basedOn w:val="a"/>
    <w:next w:val="a"/>
    <w:rsid w:val="0049339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0">
    <w:name w:val="consplusnormal"/>
    <w:basedOn w:val="a"/>
    <w:rsid w:val="00493394"/>
    <w:pPr>
      <w:spacing w:before="100" w:after="100"/>
    </w:pPr>
    <w:rPr>
      <w:rFonts w:ascii="Arial" w:eastAsia="Arial Unicode MS" w:hAnsi="Arial" w:cs="Arial"/>
      <w:color w:val="000000"/>
    </w:rPr>
  </w:style>
  <w:style w:type="character" w:styleId="af3">
    <w:name w:val="footnote reference"/>
    <w:rsid w:val="00493394"/>
    <w:rPr>
      <w:vertAlign w:val="superscript"/>
    </w:rPr>
  </w:style>
  <w:style w:type="paragraph" w:styleId="af4">
    <w:name w:val="Document Map"/>
    <w:basedOn w:val="a"/>
    <w:semiHidden/>
    <w:rsid w:val="004C3A1C"/>
    <w:pPr>
      <w:shd w:val="clear" w:color="auto" w:fill="000080"/>
    </w:pPr>
    <w:rPr>
      <w:rFonts w:ascii="Tahoma" w:hAnsi="Tahoma" w:cs="Tahoma"/>
    </w:rPr>
  </w:style>
  <w:style w:type="paragraph" w:styleId="af5">
    <w:name w:val="List Paragraph"/>
    <w:basedOn w:val="a"/>
    <w:qFormat/>
    <w:rsid w:val="00317E20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HTML0">
    <w:name w:val="Стандартный HTML Знак"/>
    <w:link w:val="HTML"/>
    <w:rsid w:val="00317E20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E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Balloon Text"/>
    <w:basedOn w:val="a"/>
    <w:link w:val="af7"/>
    <w:rsid w:val="00317E20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317E20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  <w:rsid w:val="002A1F0D"/>
  </w:style>
  <w:style w:type="paragraph" w:customStyle="1" w:styleId="11">
    <w:name w:val="1"/>
    <w:basedOn w:val="a"/>
    <w:rsid w:val="002A1F0D"/>
    <w:pPr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paragraph" w:customStyle="1" w:styleId="200">
    <w:name w:val="Обычный (веб)20"/>
    <w:basedOn w:val="a"/>
    <w:rsid w:val="002A1F0D"/>
    <w:pPr>
      <w:jc w:val="both"/>
    </w:pPr>
    <w:rPr>
      <w:color w:val="000000"/>
      <w:sz w:val="24"/>
      <w:szCs w:val="24"/>
    </w:rPr>
  </w:style>
  <w:style w:type="paragraph" w:customStyle="1" w:styleId="HTML2">
    <w:name w:val="Стандартный HTML2"/>
    <w:basedOn w:val="a"/>
    <w:rsid w:val="002A1F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00"/>
    </w:pPr>
    <w:rPr>
      <w:rFonts w:ascii="Courier New" w:hAnsi="Courier New" w:cs="Courier New"/>
    </w:rPr>
  </w:style>
  <w:style w:type="paragraph" w:customStyle="1" w:styleId="af8">
    <w:name w:val="Знак"/>
    <w:basedOn w:val="a"/>
    <w:rsid w:val="002A1F0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2">
    <w:name w:val="Основной текст 2 Знак"/>
    <w:link w:val="21"/>
    <w:rsid w:val="002A1F0D"/>
    <w:rPr>
      <w:sz w:val="24"/>
    </w:rPr>
  </w:style>
  <w:style w:type="character" w:customStyle="1" w:styleId="31">
    <w:name w:val="Основной текст с отступом 3 Знак"/>
    <w:link w:val="30"/>
    <w:rsid w:val="002A1F0D"/>
    <w:rPr>
      <w:sz w:val="22"/>
    </w:rPr>
  </w:style>
  <w:style w:type="character" w:customStyle="1" w:styleId="af1">
    <w:name w:val="Текст сноски Знак"/>
    <w:basedOn w:val="a0"/>
    <w:link w:val="af0"/>
    <w:rsid w:val="002A1F0D"/>
  </w:style>
  <w:style w:type="character" w:customStyle="1" w:styleId="60">
    <w:name w:val="Заголовок 6 Знак"/>
    <w:link w:val="6"/>
    <w:rsid w:val="002A1F0D"/>
    <w:rPr>
      <w:sz w:val="28"/>
    </w:rPr>
  </w:style>
  <w:style w:type="paragraph" w:customStyle="1" w:styleId="12">
    <w:name w:val="заголовок 1"/>
    <w:basedOn w:val="a"/>
    <w:next w:val="a"/>
    <w:rsid w:val="002A1F0D"/>
    <w:pPr>
      <w:keepNext/>
      <w:autoSpaceDE w:val="0"/>
      <w:autoSpaceDN w:val="0"/>
    </w:pPr>
    <w:rPr>
      <w:sz w:val="28"/>
      <w:szCs w:val="28"/>
    </w:rPr>
  </w:style>
  <w:style w:type="character" w:customStyle="1" w:styleId="40">
    <w:name w:val="Заголовок 4 Знак"/>
    <w:link w:val="4"/>
    <w:rsid w:val="002A1F0D"/>
    <w:rPr>
      <w:sz w:val="28"/>
    </w:rPr>
  </w:style>
  <w:style w:type="paragraph" w:customStyle="1" w:styleId="210">
    <w:name w:val="Основной текст 21"/>
    <w:basedOn w:val="a"/>
    <w:rsid w:val="00E2739F"/>
    <w:pPr>
      <w:overflowPunct w:val="0"/>
      <w:autoSpaceDE w:val="0"/>
      <w:autoSpaceDN w:val="0"/>
      <w:adjustRightInd w:val="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donland.ru" TargetMode="External"/><Relationship Id="rId13" Type="http://schemas.openxmlformats.org/officeDocument/2006/relationships/hyperlink" Target="mailto:sp31327@donpac.ru" TargetMode="External"/><Relationship Id="rId18" Type="http://schemas.openxmlformats.org/officeDocument/2006/relationships/hyperlink" Target="http://www.pgu.donlan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letarsk.mfc.ru" TargetMode="External"/><Relationship Id="rId17" Type="http://schemas.openxmlformats.org/officeDocument/2006/relationships/hyperlink" Target="http://www.pgu.donlan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gu.donland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letarsk.donlan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gu.donland.ru/" TargetMode="External"/><Relationship Id="rId10" Type="http://schemas.openxmlformats.org/officeDocument/2006/relationships/hyperlink" Target="http://www.proletarsk.mfc61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gu.donland.ru" TargetMode="External"/><Relationship Id="rId14" Type="http://schemas.openxmlformats.org/officeDocument/2006/relationships/hyperlink" Target="http://www.proletarsk.mfc6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272E7-E411-4230-897A-7CB85E3E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6114</Words>
  <Characters>34850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40883</CharactersWithSpaces>
  <SharedDoc>false</SharedDoc>
  <HLinks>
    <vt:vector size="54" baseType="variant">
      <vt:variant>
        <vt:i4>8126511</vt:i4>
      </vt:variant>
      <vt:variant>
        <vt:i4>24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21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6684782</vt:i4>
      </vt:variant>
      <vt:variant>
        <vt:i4>18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4915309</vt:i4>
      </vt:variant>
      <vt:variant>
        <vt:i4>15</vt:i4>
      </vt:variant>
      <vt:variant>
        <vt:i4>0</vt:i4>
      </vt:variant>
      <vt:variant>
        <vt:i4>5</vt:i4>
      </vt:variant>
      <vt:variant>
        <vt:lpwstr>http://www.gp31327@donpac.ru</vt:lpwstr>
      </vt:variant>
      <vt:variant>
        <vt:lpwstr/>
      </vt:variant>
      <vt:variant>
        <vt:i4>5242975</vt:i4>
      </vt:variant>
      <vt:variant>
        <vt:i4>12</vt:i4>
      </vt:variant>
      <vt:variant>
        <vt:i4>0</vt:i4>
      </vt:variant>
      <vt:variant>
        <vt:i4>5</vt:i4>
      </vt:variant>
      <vt:variant>
        <vt:lpwstr>http://www.proletarsk.mfc.ru/</vt:lpwstr>
      </vt:variant>
      <vt:variant>
        <vt:lpwstr/>
      </vt:variant>
      <vt:variant>
        <vt:i4>5963870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6684782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5963870</vt:i4>
      </vt:variant>
      <vt:variant>
        <vt:i4>0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1</cp:lastModifiedBy>
  <cp:revision>11</cp:revision>
  <cp:lastPrinted>2012-04-03T08:32:00Z</cp:lastPrinted>
  <dcterms:created xsi:type="dcterms:W3CDTF">2015-03-25T12:44:00Z</dcterms:created>
  <dcterms:modified xsi:type="dcterms:W3CDTF">2015-04-20T13:27:00Z</dcterms:modified>
</cp:coreProperties>
</file>