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61C" w:rsidRDefault="0012199A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  <w:r>
        <w:rPr>
          <w:sz w:val="28"/>
          <w:szCs w:val="28"/>
        </w:rPr>
        <w:br/>
        <w:t>АДМИНИСТРАЦИЯ</w:t>
      </w:r>
    </w:p>
    <w:p w:rsidR="0032661C" w:rsidRDefault="0012199A">
      <w:pPr>
        <w:jc w:val="center"/>
        <w:rPr>
          <w:sz w:val="28"/>
          <w:szCs w:val="28"/>
        </w:rPr>
      </w:pPr>
      <w:r>
        <w:rPr>
          <w:sz w:val="28"/>
          <w:szCs w:val="28"/>
        </w:rPr>
        <w:t>ДАЛЬНЕНСКОГО СЕЛЬСКОГО ПОСЕЛЕНИЯ</w:t>
      </w:r>
      <w:r>
        <w:rPr>
          <w:sz w:val="28"/>
          <w:szCs w:val="28"/>
        </w:rPr>
        <w:br/>
        <w:t xml:space="preserve">ПРОЛЕТАРСКОГО РАЙОНА </w:t>
      </w:r>
      <w:r>
        <w:rPr>
          <w:sz w:val="28"/>
          <w:szCs w:val="28"/>
        </w:rPr>
        <w:br/>
        <w:t>РОСТОВСКОЙ ОБЛАСТИ</w:t>
      </w:r>
    </w:p>
    <w:p w:rsidR="0032661C" w:rsidRDefault="0032661C">
      <w:pPr>
        <w:rPr>
          <w:sz w:val="28"/>
          <w:szCs w:val="28"/>
        </w:rPr>
      </w:pPr>
    </w:p>
    <w:p w:rsidR="0032661C" w:rsidRDefault="0012199A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32661C" w:rsidRDefault="0032661C">
      <w:pPr>
        <w:rPr>
          <w:sz w:val="28"/>
          <w:szCs w:val="28"/>
        </w:rPr>
      </w:pPr>
    </w:p>
    <w:p w:rsidR="0032661C" w:rsidRDefault="008B5CE4">
      <w:pPr>
        <w:tabs>
          <w:tab w:val="left" w:pos="720"/>
        </w:tabs>
        <w:rPr>
          <w:rFonts w:cs="Tahoma"/>
          <w:sz w:val="28"/>
          <w:szCs w:val="34"/>
        </w:rPr>
      </w:pPr>
      <w:r>
        <w:rPr>
          <w:rFonts w:cs="Tahoma"/>
          <w:sz w:val="28"/>
          <w:szCs w:val="34"/>
        </w:rPr>
        <w:t xml:space="preserve">20.04.2015 </w:t>
      </w:r>
      <w:r w:rsidR="0012199A">
        <w:rPr>
          <w:rFonts w:cs="Tahoma"/>
          <w:sz w:val="28"/>
          <w:szCs w:val="34"/>
        </w:rPr>
        <w:t xml:space="preserve">г.              </w:t>
      </w:r>
      <w:r>
        <w:rPr>
          <w:rFonts w:cs="Tahoma"/>
          <w:sz w:val="28"/>
          <w:szCs w:val="34"/>
        </w:rPr>
        <w:t xml:space="preserve">                          №  77      </w:t>
      </w:r>
      <w:r w:rsidR="0012199A">
        <w:rPr>
          <w:rFonts w:cs="Tahoma"/>
          <w:sz w:val="28"/>
          <w:szCs w:val="34"/>
        </w:rPr>
        <w:t xml:space="preserve">                                   х. Дальний</w:t>
      </w:r>
    </w:p>
    <w:p w:rsidR="0032661C" w:rsidRDefault="0032661C">
      <w:pPr>
        <w:tabs>
          <w:tab w:val="left" w:pos="720"/>
        </w:tabs>
        <w:rPr>
          <w:rFonts w:cs="Tahoma"/>
          <w:sz w:val="28"/>
          <w:szCs w:val="34"/>
        </w:rPr>
      </w:pPr>
    </w:p>
    <w:p w:rsidR="0032661C" w:rsidRDefault="0012199A">
      <w:pPr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О внесении изменений в адрес </w:t>
      </w:r>
    </w:p>
    <w:p w:rsidR="0032661C" w:rsidRDefault="0012199A">
      <w:pPr>
        <w:rPr>
          <w:sz w:val="28"/>
          <w:szCs w:val="28"/>
        </w:rPr>
      </w:pPr>
      <w:r>
        <w:rPr>
          <w:sz w:val="28"/>
          <w:szCs w:val="28"/>
        </w:rPr>
        <w:t xml:space="preserve">земельного участка на территории </w:t>
      </w:r>
    </w:p>
    <w:p w:rsidR="0032661C" w:rsidRDefault="0012199A">
      <w:pPr>
        <w:rPr>
          <w:sz w:val="28"/>
          <w:szCs w:val="28"/>
        </w:rPr>
      </w:pPr>
      <w:r>
        <w:rPr>
          <w:sz w:val="28"/>
          <w:szCs w:val="28"/>
        </w:rPr>
        <w:t xml:space="preserve">Дальненского сельского поселения </w:t>
      </w:r>
    </w:p>
    <w:bookmarkEnd w:id="0"/>
    <w:p w:rsidR="0032661C" w:rsidRPr="007B5369" w:rsidRDefault="0032661C">
      <w:pPr>
        <w:rPr>
          <w:sz w:val="28"/>
          <w:szCs w:val="28"/>
        </w:rPr>
      </w:pPr>
    </w:p>
    <w:p w:rsidR="0032661C" w:rsidRPr="007B5369" w:rsidRDefault="0012199A">
      <w:pPr>
        <w:jc w:val="both"/>
        <w:rPr>
          <w:rFonts w:cs="Tahoma"/>
          <w:bCs/>
          <w:sz w:val="28"/>
          <w:szCs w:val="28"/>
        </w:rPr>
      </w:pPr>
      <w:r w:rsidRPr="007B5369">
        <w:rPr>
          <w:rFonts w:cs="Tahoma"/>
          <w:sz w:val="28"/>
          <w:szCs w:val="34"/>
        </w:rPr>
        <w:t xml:space="preserve">      </w:t>
      </w:r>
      <w:r w:rsidRPr="007B5369">
        <w:rPr>
          <w:rFonts w:cs="Tahoma"/>
          <w:sz w:val="28"/>
          <w:szCs w:val="28"/>
        </w:rPr>
        <w:t xml:space="preserve"> </w:t>
      </w:r>
      <w:proofErr w:type="gramStart"/>
      <w:r w:rsidRPr="007B5369">
        <w:rPr>
          <w:rFonts w:cs="Tahoma"/>
          <w:sz w:val="28"/>
          <w:szCs w:val="28"/>
        </w:rPr>
        <w:t>В  соответствии с подпунктом 21 пункта 1 статьи 14 Федерального закона от 06.10.2003 № 131-ФЗ «Об общих принципах организации местного самоуправления в Российской Федерации»,  Устава муниципального образования «Дальненское сельское поселение»,</w:t>
      </w:r>
      <w:r w:rsidRPr="007B5369">
        <w:rPr>
          <w:rFonts w:cs="Tahoma"/>
          <w:bCs/>
          <w:sz w:val="28"/>
          <w:szCs w:val="28"/>
        </w:rPr>
        <w:t xml:space="preserve"> в</w:t>
      </w:r>
      <w:r w:rsidRPr="007B5369">
        <w:rPr>
          <w:rFonts w:cs="Tahoma"/>
          <w:bCs/>
          <w:sz w:val="28"/>
          <w:szCs w:val="34"/>
        </w:rPr>
        <w:t xml:space="preserve"> целях установления единого адреса жилого дома с земельным участком, для обеспечения правильности оформления имущественных и иных актов, связанных с объектами недвижимости </w:t>
      </w:r>
      <w:r w:rsidRPr="007B5369">
        <w:rPr>
          <w:rFonts w:cs="Tahoma"/>
          <w:bCs/>
          <w:color w:val="000000"/>
          <w:sz w:val="28"/>
          <w:szCs w:val="28"/>
        </w:rPr>
        <w:t>муниципальной собственности Дальненского сельского поселения,</w:t>
      </w:r>
      <w:r w:rsidRPr="007B5369">
        <w:rPr>
          <w:rFonts w:cs="Tahoma"/>
          <w:bCs/>
          <w:sz w:val="28"/>
          <w:szCs w:val="28"/>
        </w:rPr>
        <w:t>-</w:t>
      </w:r>
      <w:proofErr w:type="gramEnd"/>
    </w:p>
    <w:p w:rsidR="0032661C" w:rsidRPr="007B5369" w:rsidRDefault="0032661C">
      <w:pPr>
        <w:jc w:val="both"/>
      </w:pPr>
    </w:p>
    <w:p w:rsidR="0032661C" w:rsidRDefault="0012199A">
      <w:pPr>
        <w:jc w:val="center"/>
        <w:rPr>
          <w:rFonts w:cs="Tahoma"/>
          <w:sz w:val="28"/>
          <w:szCs w:val="34"/>
        </w:rPr>
      </w:pPr>
      <w:r>
        <w:rPr>
          <w:rFonts w:cs="Tahoma"/>
          <w:sz w:val="28"/>
          <w:szCs w:val="34"/>
        </w:rPr>
        <w:t xml:space="preserve"> ПОСТАНОВЛЯЮ: </w:t>
      </w:r>
    </w:p>
    <w:p w:rsidR="0032661C" w:rsidRDefault="0012199A">
      <w:pPr>
        <w:jc w:val="center"/>
        <w:rPr>
          <w:rFonts w:cs="Tahoma"/>
          <w:sz w:val="28"/>
          <w:szCs w:val="34"/>
        </w:rPr>
      </w:pPr>
      <w:r>
        <w:rPr>
          <w:rFonts w:cs="Tahoma"/>
          <w:sz w:val="28"/>
          <w:szCs w:val="34"/>
        </w:rPr>
        <w:t xml:space="preserve">   </w:t>
      </w:r>
    </w:p>
    <w:p w:rsidR="0032661C" w:rsidRDefault="0012199A">
      <w:pPr>
        <w:jc w:val="both"/>
        <w:rPr>
          <w:rFonts w:cs="Tahoma"/>
          <w:sz w:val="28"/>
          <w:szCs w:val="34"/>
        </w:rPr>
      </w:pPr>
      <w:r>
        <w:rPr>
          <w:rFonts w:cs="Tahoma"/>
          <w:sz w:val="28"/>
          <w:szCs w:val="34"/>
        </w:rPr>
        <w:t xml:space="preserve">  </w:t>
      </w:r>
      <w:r w:rsidR="008B5CE4">
        <w:rPr>
          <w:rFonts w:cs="Tahoma"/>
          <w:sz w:val="28"/>
          <w:szCs w:val="34"/>
        </w:rPr>
        <w:t xml:space="preserve">    </w:t>
      </w:r>
      <w:r w:rsidR="00E33295">
        <w:rPr>
          <w:rFonts w:cs="Tahoma"/>
          <w:sz w:val="28"/>
          <w:szCs w:val="34"/>
        </w:rPr>
        <w:t xml:space="preserve"> </w:t>
      </w:r>
      <w:r w:rsidR="008B5CE4">
        <w:rPr>
          <w:rFonts w:cs="Tahoma"/>
          <w:sz w:val="28"/>
          <w:szCs w:val="34"/>
        </w:rPr>
        <w:t xml:space="preserve"> </w:t>
      </w:r>
      <w:r>
        <w:rPr>
          <w:rFonts w:cs="Tahoma"/>
          <w:sz w:val="28"/>
          <w:szCs w:val="34"/>
        </w:rPr>
        <w:t>1.Внести изменения дополнительных сведений в сведения о местоположении ранее учтенных земельных участков.</w:t>
      </w:r>
    </w:p>
    <w:p w:rsidR="0032661C" w:rsidRDefault="0012199A">
      <w:pPr>
        <w:ind w:firstLine="675"/>
        <w:jc w:val="both"/>
        <w:rPr>
          <w:rFonts w:cs="Tahoma"/>
          <w:sz w:val="28"/>
          <w:szCs w:val="34"/>
        </w:rPr>
      </w:pPr>
      <w:r>
        <w:rPr>
          <w:rFonts w:cs="Tahoma"/>
          <w:sz w:val="28"/>
          <w:szCs w:val="34"/>
        </w:rPr>
        <w:t xml:space="preserve">1.2 Земельному участку кадастровым номером 61:31:0030301:9,  общей площадью 400 </w:t>
      </w:r>
      <w:proofErr w:type="spellStart"/>
      <w:r>
        <w:rPr>
          <w:rFonts w:cs="Tahoma"/>
          <w:sz w:val="28"/>
          <w:szCs w:val="34"/>
        </w:rPr>
        <w:t>кв.м</w:t>
      </w:r>
      <w:proofErr w:type="spellEnd"/>
      <w:r>
        <w:rPr>
          <w:rFonts w:cs="Tahoma"/>
          <w:sz w:val="28"/>
          <w:szCs w:val="34"/>
        </w:rPr>
        <w:t xml:space="preserve">., принадлежащему на праве собственности Обухову Петру Федоровичу, присвоить порядковый номер </w:t>
      </w:r>
      <w:r>
        <w:rPr>
          <w:rFonts w:cs="Tahoma"/>
          <w:b/>
          <w:bCs/>
          <w:sz w:val="28"/>
          <w:szCs w:val="34"/>
        </w:rPr>
        <w:t>дом 4 квартира 2</w:t>
      </w:r>
      <w:r>
        <w:rPr>
          <w:rFonts w:cs="Tahoma"/>
          <w:sz w:val="28"/>
          <w:szCs w:val="34"/>
        </w:rPr>
        <w:t xml:space="preserve">  по ул. Центральная, х.Русский, Пролетарского района, Ростовской области, </w:t>
      </w:r>
      <w:r>
        <w:rPr>
          <w:rFonts w:cs="Tahoma"/>
          <w:b/>
          <w:bCs/>
          <w:sz w:val="28"/>
          <w:szCs w:val="34"/>
        </w:rPr>
        <w:t>вместо номера 4</w:t>
      </w:r>
      <w:r>
        <w:rPr>
          <w:rFonts w:cs="Tahoma"/>
          <w:sz w:val="28"/>
          <w:szCs w:val="34"/>
        </w:rPr>
        <w:t>.</w:t>
      </w:r>
    </w:p>
    <w:p w:rsidR="0032661C" w:rsidRDefault="0012199A">
      <w:pPr>
        <w:pStyle w:val="a6"/>
        <w:jc w:val="both"/>
        <w:rPr>
          <w:rFonts w:cs="Tahoma"/>
          <w:sz w:val="28"/>
          <w:szCs w:val="28"/>
        </w:rPr>
      </w:pPr>
      <w:r>
        <w:rPr>
          <w:sz w:val="28"/>
          <w:szCs w:val="28"/>
        </w:rPr>
        <w:t xml:space="preserve">           2. </w:t>
      </w:r>
      <w:proofErr w:type="gramStart"/>
      <w:r>
        <w:rPr>
          <w:rFonts w:cs="Tahoma"/>
          <w:sz w:val="28"/>
          <w:szCs w:val="28"/>
        </w:rPr>
        <w:t>Контроль за</w:t>
      </w:r>
      <w:proofErr w:type="gramEnd"/>
      <w:r>
        <w:rPr>
          <w:rFonts w:cs="Tahoma"/>
          <w:sz w:val="28"/>
          <w:szCs w:val="28"/>
        </w:rPr>
        <w:t xml:space="preserve"> выполнением постановления оставляю за собой. </w:t>
      </w:r>
    </w:p>
    <w:p w:rsidR="0032661C" w:rsidRDefault="0032661C">
      <w:pPr>
        <w:pStyle w:val="a6"/>
        <w:jc w:val="center"/>
        <w:rPr>
          <w:rFonts w:cs="Tahoma"/>
          <w:sz w:val="28"/>
          <w:szCs w:val="34"/>
        </w:rPr>
      </w:pPr>
    </w:p>
    <w:p w:rsidR="0032661C" w:rsidRDefault="0012199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Дальненского</w:t>
      </w:r>
    </w:p>
    <w:p w:rsidR="0012199A" w:rsidRDefault="0012199A">
      <w:pPr>
        <w:jc w:val="both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сельского поселения                                       </w:t>
      </w:r>
      <w:proofErr w:type="spellStart"/>
      <w:r>
        <w:rPr>
          <w:rFonts w:cs="Tahoma"/>
          <w:sz w:val="28"/>
          <w:szCs w:val="28"/>
        </w:rPr>
        <w:t>С.Е.Стецков</w:t>
      </w:r>
      <w:proofErr w:type="spellEnd"/>
    </w:p>
    <w:sectPr w:rsidR="0012199A" w:rsidSect="0032661C">
      <w:pgSz w:w="11906" w:h="16838"/>
      <w:pgMar w:top="850" w:right="850" w:bottom="85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B25551"/>
    <w:rsid w:val="0012199A"/>
    <w:rsid w:val="0032661C"/>
    <w:rsid w:val="007B5369"/>
    <w:rsid w:val="008B5CE4"/>
    <w:rsid w:val="00B25551"/>
    <w:rsid w:val="00DF6418"/>
    <w:rsid w:val="00E33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61C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32661C"/>
  </w:style>
  <w:style w:type="character" w:customStyle="1" w:styleId="WW-Absatz-Standardschriftart">
    <w:name w:val="WW-Absatz-Standardschriftart"/>
    <w:rsid w:val="0032661C"/>
  </w:style>
  <w:style w:type="character" w:customStyle="1" w:styleId="WW-Absatz-Standardschriftart1">
    <w:name w:val="WW-Absatz-Standardschriftart1"/>
    <w:rsid w:val="0032661C"/>
  </w:style>
  <w:style w:type="character" w:customStyle="1" w:styleId="WW-Absatz-Standardschriftart11">
    <w:name w:val="WW-Absatz-Standardschriftart11"/>
    <w:rsid w:val="0032661C"/>
  </w:style>
  <w:style w:type="character" w:customStyle="1" w:styleId="WW-Absatz-Standardschriftart111">
    <w:name w:val="WW-Absatz-Standardschriftart111"/>
    <w:rsid w:val="0032661C"/>
  </w:style>
  <w:style w:type="character" w:customStyle="1" w:styleId="WW-Absatz-Standardschriftart1111">
    <w:name w:val="WW-Absatz-Standardschriftart1111"/>
    <w:rsid w:val="0032661C"/>
  </w:style>
  <w:style w:type="character" w:customStyle="1" w:styleId="WW-Absatz-Standardschriftart11111">
    <w:name w:val="WW-Absatz-Standardschriftart11111"/>
    <w:rsid w:val="0032661C"/>
  </w:style>
  <w:style w:type="character" w:customStyle="1" w:styleId="WW-Absatz-Standardschriftart111111">
    <w:name w:val="WW-Absatz-Standardschriftart111111"/>
    <w:rsid w:val="0032661C"/>
  </w:style>
  <w:style w:type="character" w:customStyle="1" w:styleId="WW-Absatz-Standardschriftart1111111">
    <w:name w:val="WW-Absatz-Standardschriftart1111111"/>
    <w:rsid w:val="0032661C"/>
  </w:style>
  <w:style w:type="character" w:customStyle="1" w:styleId="WW-Absatz-Standardschriftart11111111">
    <w:name w:val="WW-Absatz-Standardschriftart11111111"/>
    <w:rsid w:val="0032661C"/>
  </w:style>
  <w:style w:type="character" w:customStyle="1" w:styleId="WW-Absatz-Standardschriftart111111111">
    <w:name w:val="WW-Absatz-Standardschriftart111111111"/>
    <w:rsid w:val="0032661C"/>
  </w:style>
  <w:style w:type="character" w:customStyle="1" w:styleId="WW-Absatz-Standardschriftart1111111111">
    <w:name w:val="WW-Absatz-Standardschriftart1111111111"/>
    <w:rsid w:val="0032661C"/>
  </w:style>
  <w:style w:type="character" w:customStyle="1" w:styleId="WW-Absatz-Standardschriftart11111111111">
    <w:name w:val="WW-Absatz-Standardschriftart11111111111"/>
    <w:rsid w:val="0032661C"/>
  </w:style>
  <w:style w:type="character" w:customStyle="1" w:styleId="WW-Absatz-Standardschriftart111111111111">
    <w:name w:val="WW-Absatz-Standardschriftart111111111111"/>
    <w:rsid w:val="0032661C"/>
  </w:style>
  <w:style w:type="character" w:customStyle="1" w:styleId="1">
    <w:name w:val="Основной шрифт абзаца1"/>
    <w:rsid w:val="0032661C"/>
  </w:style>
  <w:style w:type="character" w:customStyle="1" w:styleId="a3">
    <w:name w:val="Основной текст с отступом Знак"/>
    <w:basedOn w:val="1"/>
    <w:rsid w:val="0032661C"/>
    <w:rPr>
      <w:sz w:val="24"/>
      <w:szCs w:val="24"/>
    </w:rPr>
  </w:style>
  <w:style w:type="character" w:customStyle="1" w:styleId="a4">
    <w:name w:val="Символ нумерации"/>
    <w:rsid w:val="0032661C"/>
  </w:style>
  <w:style w:type="character" w:customStyle="1" w:styleId="apple-style-span">
    <w:name w:val="apple-style-span"/>
    <w:basedOn w:val="1"/>
    <w:rsid w:val="0032661C"/>
  </w:style>
  <w:style w:type="paragraph" w:customStyle="1" w:styleId="a5">
    <w:name w:val="Заголовок"/>
    <w:basedOn w:val="a"/>
    <w:next w:val="a6"/>
    <w:rsid w:val="0032661C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32661C"/>
    <w:pPr>
      <w:spacing w:after="120"/>
    </w:pPr>
  </w:style>
  <w:style w:type="paragraph" w:styleId="a7">
    <w:name w:val="List"/>
    <w:basedOn w:val="a6"/>
    <w:rsid w:val="0032661C"/>
    <w:rPr>
      <w:rFonts w:cs="Mangal"/>
    </w:rPr>
  </w:style>
  <w:style w:type="paragraph" w:customStyle="1" w:styleId="10">
    <w:name w:val="Название1"/>
    <w:basedOn w:val="a"/>
    <w:rsid w:val="0032661C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32661C"/>
    <w:pPr>
      <w:suppressLineNumbers/>
    </w:pPr>
    <w:rPr>
      <w:rFonts w:cs="Mangal"/>
    </w:rPr>
  </w:style>
  <w:style w:type="paragraph" w:customStyle="1" w:styleId="ConsNormal">
    <w:name w:val="ConsNormal"/>
    <w:rsid w:val="0032661C"/>
    <w:pPr>
      <w:suppressAutoHyphens/>
      <w:autoSpaceDE w:val="0"/>
      <w:ind w:right="19772" w:firstLine="720"/>
    </w:pPr>
    <w:rPr>
      <w:rFonts w:ascii="Arial" w:eastAsia="Arial" w:hAnsi="Arial" w:cs="Arial"/>
      <w:sz w:val="22"/>
      <w:szCs w:val="22"/>
      <w:lang w:eastAsia="ar-SA"/>
    </w:rPr>
  </w:style>
  <w:style w:type="paragraph" w:customStyle="1" w:styleId="ConsPlusNormal">
    <w:name w:val="ConsPlusNormal"/>
    <w:rsid w:val="0032661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HTML">
    <w:name w:val="HTML Preformatted"/>
    <w:basedOn w:val="a"/>
    <w:rsid w:val="003266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customStyle="1" w:styleId="consplusnormal0">
    <w:name w:val="consplusnormal"/>
    <w:basedOn w:val="a"/>
    <w:rsid w:val="0032661C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customStyle="1" w:styleId="21">
    <w:name w:val="Основной текст с отступом 21"/>
    <w:basedOn w:val="a"/>
    <w:rsid w:val="0032661C"/>
    <w:pPr>
      <w:ind w:firstLine="709"/>
    </w:pPr>
    <w:rPr>
      <w:sz w:val="28"/>
      <w:szCs w:val="20"/>
    </w:rPr>
  </w:style>
  <w:style w:type="paragraph" w:customStyle="1" w:styleId="ConsPlusTitle">
    <w:name w:val="ConsPlusTitle"/>
    <w:rsid w:val="0032661C"/>
    <w:pPr>
      <w:widowControl w:val="0"/>
      <w:suppressAutoHyphens/>
      <w:autoSpaceDE w:val="0"/>
    </w:pPr>
    <w:rPr>
      <w:rFonts w:ascii="Arial" w:eastAsia="Arial" w:hAnsi="Arial" w:cs="Arial"/>
      <w:b/>
      <w:bCs/>
      <w:sz w:val="14"/>
      <w:szCs w:val="14"/>
      <w:lang w:eastAsia="ar-SA"/>
    </w:rPr>
  </w:style>
  <w:style w:type="paragraph" w:customStyle="1" w:styleId="ConsPlusNonformat">
    <w:name w:val="ConsPlusNonformat"/>
    <w:rsid w:val="0032661C"/>
    <w:pPr>
      <w:widowControl w:val="0"/>
      <w:suppressAutoHyphens/>
      <w:autoSpaceDE w:val="0"/>
    </w:pPr>
    <w:rPr>
      <w:rFonts w:ascii="Courier New" w:eastAsia="Arial" w:hAnsi="Courier New" w:cs="Courier New"/>
      <w:sz w:val="16"/>
      <w:szCs w:val="16"/>
      <w:lang w:eastAsia="ar-SA"/>
    </w:rPr>
  </w:style>
  <w:style w:type="paragraph" w:styleId="a8">
    <w:name w:val="Balloon Text"/>
    <w:basedOn w:val="a"/>
    <w:rsid w:val="0032661C"/>
    <w:rPr>
      <w:rFonts w:ascii="Tahoma" w:hAnsi="Tahoma" w:cs="Tahoma"/>
      <w:sz w:val="16"/>
      <w:szCs w:val="16"/>
    </w:rPr>
  </w:style>
  <w:style w:type="paragraph" w:styleId="a9">
    <w:name w:val="Body Text Indent"/>
    <w:basedOn w:val="a"/>
    <w:rsid w:val="0032661C"/>
    <w:pPr>
      <w:spacing w:after="120"/>
      <w:ind w:left="283"/>
    </w:pPr>
  </w:style>
  <w:style w:type="paragraph" w:customStyle="1" w:styleId="aa">
    <w:name w:val="Содержимое таблицы"/>
    <w:basedOn w:val="a"/>
    <w:rsid w:val="0032661C"/>
    <w:pPr>
      <w:suppressLineNumbers/>
    </w:pPr>
  </w:style>
  <w:style w:type="paragraph" w:customStyle="1" w:styleId="ab">
    <w:name w:val="Заголовок таблицы"/>
    <w:basedOn w:val="aa"/>
    <w:rsid w:val="0032661C"/>
    <w:pPr>
      <w:jc w:val="center"/>
    </w:pPr>
    <w:rPr>
      <w:b/>
      <w:bCs/>
    </w:rPr>
  </w:style>
  <w:style w:type="paragraph" w:styleId="ac">
    <w:name w:val="No Spacing"/>
    <w:qFormat/>
    <w:rsid w:val="0032661C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ad">
    <w:name w:val="Содержимое врезки"/>
    <w:basedOn w:val="a6"/>
    <w:rsid w:val="003266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209</Words>
  <Characters>1195</Characters>
  <Application>Microsoft Office Word</Application>
  <DocSecurity>0</DocSecurity>
  <Lines>9</Lines>
  <Paragraphs>2</Paragraphs>
  <ScaleCrop>false</ScaleCrop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Администрация</cp:lastModifiedBy>
  <cp:revision>7</cp:revision>
  <cp:lastPrinted>2013-11-25T11:05:00Z</cp:lastPrinted>
  <dcterms:created xsi:type="dcterms:W3CDTF">2015-04-27T06:54:00Z</dcterms:created>
  <dcterms:modified xsi:type="dcterms:W3CDTF">2015-09-23T07:30:00Z</dcterms:modified>
</cp:coreProperties>
</file>