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2D" w:rsidRPr="002F3442" w:rsidRDefault="0050782D" w:rsidP="002F3442">
      <w:pPr>
        <w:rPr>
          <w:lang w:val="en-US"/>
        </w:rPr>
      </w:pPr>
    </w:p>
    <w:p w:rsidR="00A41566" w:rsidRPr="0028574F" w:rsidRDefault="00A41566" w:rsidP="00A41566">
      <w:pPr>
        <w:jc w:val="center"/>
        <w:rPr>
          <w:sz w:val="28"/>
          <w:szCs w:val="28"/>
        </w:rPr>
      </w:pPr>
      <w:r w:rsidRPr="0028574F">
        <w:rPr>
          <w:sz w:val="28"/>
          <w:szCs w:val="28"/>
        </w:rPr>
        <w:t>РОССИЙСКАЯ ФЕДЕРАЦИЯ</w:t>
      </w:r>
    </w:p>
    <w:p w:rsidR="00A41566" w:rsidRPr="0028574F" w:rsidRDefault="00A41566" w:rsidP="00A41566">
      <w:pPr>
        <w:jc w:val="center"/>
        <w:rPr>
          <w:sz w:val="28"/>
          <w:szCs w:val="28"/>
        </w:rPr>
      </w:pPr>
      <w:r w:rsidRPr="0028574F">
        <w:rPr>
          <w:sz w:val="28"/>
          <w:szCs w:val="28"/>
        </w:rPr>
        <w:t>РОСТОВСКАЯ ОБЛАСТЬ</w:t>
      </w:r>
    </w:p>
    <w:p w:rsidR="00A41566" w:rsidRPr="0028574F" w:rsidRDefault="00A41566" w:rsidP="00A41566">
      <w:pPr>
        <w:jc w:val="center"/>
        <w:rPr>
          <w:sz w:val="28"/>
          <w:szCs w:val="28"/>
        </w:rPr>
      </w:pPr>
      <w:r w:rsidRPr="0028574F">
        <w:rPr>
          <w:sz w:val="28"/>
          <w:szCs w:val="28"/>
        </w:rPr>
        <w:t>ПРОЛЕТАРСКИЙ РАЙОН</w:t>
      </w:r>
    </w:p>
    <w:p w:rsidR="00A41566" w:rsidRPr="0028574F" w:rsidRDefault="00A41566" w:rsidP="00A41566">
      <w:pPr>
        <w:jc w:val="center"/>
        <w:rPr>
          <w:sz w:val="28"/>
          <w:szCs w:val="28"/>
        </w:rPr>
      </w:pPr>
      <w:r w:rsidRPr="0028574F">
        <w:rPr>
          <w:sz w:val="28"/>
          <w:szCs w:val="28"/>
        </w:rPr>
        <w:t xml:space="preserve">МУНИЦИПАЛЬНОЕ ОБРАЗОВАНИЕ </w:t>
      </w:r>
    </w:p>
    <w:p w:rsidR="00A41566" w:rsidRPr="0028574F" w:rsidRDefault="00A41566" w:rsidP="00A41566">
      <w:pPr>
        <w:jc w:val="center"/>
        <w:rPr>
          <w:sz w:val="28"/>
          <w:szCs w:val="28"/>
        </w:rPr>
      </w:pPr>
      <w:r w:rsidRPr="0028574F">
        <w:rPr>
          <w:sz w:val="28"/>
          <w:szCs w:val="28"/>
        </w:rPr>
        <w:t>«ДАЛЬНЕНСКОЕ СЕЛЬСКОЕ ПОСЕЛЕНИЕ»</w:t>
      </w:r>
    </w:p>
    <w:p w:rsidR="00A41566" w:rsidRPr="0028574F" w:rsidRDefault="00A41566" w:rsidP="00A41566">
      <w:pPr>
        <w:jc w:val="center"/>
        <w:rPr>
          <w:sz w:val="10"/>
          <w:szCs w:val="10"/>
        </w:rPr>
      </w:pPr>
    </w:p>
    <w:p w:rsidR="00A41566" w:rsidRPr="0028574F" w:rsidRDefault="00A41566" w:rsidP="00A41566">
      <w:pPr>
        <w:jc w:val="center"/>
        <w:rPr>
          <w:sz w:val="28"/>
          <w:szCs w:val="28"/>
        </w:rPr>
      </w:pPr>
      <w:r w:rsidRPr="0028574F">
        <w:rPr>
          <w:sz w:val="28"/>
          <w:szCs w:val="28"/>
        </w:rPr>
        <w:t>АДМИНИСТРАЦИЯ ДАЛЬНЕНСКОГО СЕЛЬСКОГО ПОСЕЛЕНИЯ</w:t>
      </w:r>
    </w:p>
    <w:p w:rsidR="00A41566" w:rsidRPr="0028574F" w:rsidRDefault="00A41566" w:rsidP="00A41566">
      <w:pPr>
        <w:jc w:val="center"/>
        <w:rPr>
          <w:sz w:val="10"/>
          <w:szCs w:val="10"/>
        </w:rPr>
      </w:pPr>
    </w:p>
    <w:p w:rsidR="00A41566" w:rsidRPr="0028574F" w:rsidRDefault="00A41566" w:rsidP="00A41566">
      <w:pPr>
        <w:jc w:val="center"/>
        <w:rPr>
          <w:sz w:val="10"/>
          <w:szCs w:val="10"/>
        </w:rPr>
      </w:pPr>
    </w:p>
    <w:p w:rsidR="00A41566" w:rsidRPr="0028574F" w:rsidRDefault="00A41566" w:rsidP="00A41566">
      <w:pPr>
        <w:jc w:val="center"/>
        <w:rPr>
          <w:sz w:val="28"/>
          <w:szCs w:val="28"/>
        </w:rPr>
      </w:pPr>
      <w:r w:rsidRPr="0028574F">
        <w:rPr>
          <w:sz w:val="28"/>
          <w:szCs w:val="28"/>
        </w:rPr>
        <w:t>ПОСТАНОВЛЕНИЕ</w:t>
      </w:r>
    </w:p>
    <w:p w:rsidR="00A41566" w:rsidRPr="0028574F" w:rsidRDefault="00A41566" w:rsidP="00A41566">
      <w:pPr>
        <w:rPr>
          <w:bCs/>
        </w:rPr>
      </w:pPr>
    </w:p>
    <w:p w:rsidR="00CF1475" w:rsidRPr="00C14AE2" w:rsidRDefault="00CF1475" w:rsidP="00CF1475">
      <w:pPr>
        <w:jc w:val="center"/>
        <w:rPr>
          <w:sz w:val="28"/>
          <w:szCs w:val="28"/>
        </w:rPr>
      </w:pPr>
      <w:bookmarkStart w:id="0" w:name="_GoBack"/>
      <w:bookmarkEnd w:id="0"/>
    </w:p>
    <w:tbl>
      <w:tblPr>
        <w:tblW w:w="9617" w:type="dxa"/>
        <w:tblInd w:w="250" w:type="dxa"/>
        <w:tblLook w:val="0000" w:firstRow="0" w:lastRow="0" w:firstColumn="0" w:lastColumn="0" w:noHBand="0" w:noVBand="0"/>
      </w:tblPr>
      <w:tblGrid>
        <w:gridCol w:w="3686"/>
        <w:gridCol w:w="2105"/>
        <w:gridCol w:w="3826"/>
      </w:tblGrid>
      <w:tr w:rsidR="00CF1475" w:rsidRPr="00C14AE2" w:rsidTr="005C4DF6">
        <w:tc>
          <w:tcPr>
            <w:tcW w:w="3686" w:type="dxa"/>
          </w:tcPr>
          <w:p w:rsidR="00CF1475" w:rsidRPr="00C14AE2" w:rsidRDefault="00BA6CA7" w:rsidP="00C57631">
            <w:pPr>
              <w:rPr>
                <w:sz w:val="28"/>
                <w:szCs w:val="28"/>
              </w:rPr>
            </w:pPr>
            <w:r w:rsidRPr="00C14AE2">
              <w:rPr>
                <w:sz w:val="28"/>
                <w:szCs w:val="28"/>
              </w:rPr>
              <w:t>08.02</w:t>
            </w:r>
            <w:r w:rsidR="00C57631" w:rsidRPr="00C14AE2">
              <w:rPr>
                <w:sz w:val="28"/>
                <w:szCs w:val="28"/>
              </w:rPr>
              <w:t>.</w:t>
            </w:r>
            <w:r w:rsidR="00CF1475" w:rsidRPr="00C14AE2">
              <w:rPr>
                <w:sz w:val="28"/>
                <w:szCs w:val="28"/>
              </w:rPr>
              <w:t>20</w:t>
            </w:r>
            <w:r w:rsidRPr="00C14AE2">
              <w:rPr>
                <w:sz w:val="28"/>
                <w:szCs w:val="28"/>
              </w:rPr>
              <w:t>16</w:t>
            </w:r>
          </w:p>
        </w:tc>
        <w:tc>
          <w:tcPr>
            <w:tcW w:w="2105" w:type="dxa"/>
          </w:tcPr>
          <w:p w:rsidR="00CF1475" w:rsidRPr="00C14AE2" w:rsidRDefault="00CF1475" w:rsidP="005C4DF6">
            <w:pPr>
              <w:jc w:val="center"/>
              <w:rPr>
                <w:sz w:val="28"/>
                <w:szCs w:val="28"/>
              </w:rPr>
            </w:pPr>
            <w:r w:rsidRPr="00C14AE2">
              <w:rPr>
                <w:sz w:val="28"/>
                <w:szCs w:val="28"/>
              </w:rPr>
              <w:t xml:space="preserve"> № </w:t>
            </w:r>
            <w:r w:rsidR="00C57631" w:rsidRPr="00C14AE2">
              <w:rPr>
                <w:sz w:val="28"/>
                <w:szCs w:val="28"/>
              </w:rPr>
              <w:t>1</w:t>
            </w:r>
            <w:r w:rsidR="00C14AE2" w:rsidRPr="00C14AE2">
              <w:rPr>
                <w:sz w:val="28"/>
                <w:szCs w:val="28"/>
              </w:rPr>
              <w:t>7</w:t>
            </w:r>
          </w:p>
        </w:tc>
        <w:tc>
          <w:tcPr>
            <w:tcW w:w="3826" w:type="dxa"/>
          </w:tcPr>
          <w:p w:rsidR="00CF1475" w:rsidRPr="00C14AE2" w:rsidRDefault="00CF1475" w:rsidP="005C4DF6">
            <w:pPr>
              <w:ind w:right="-843"/>
              <w:rPr>
                <w:sz w:val="28"/>
                <w:szCs w:val="28"/>
              </w:rPr>
            </w:pPr>
            <w:r w:rsidRPr="00C14AE2">
              <w:rPr>
                <w:sz w:val="28"/>
                <w:szCs w:val="28"/>
              </w:rPr>
              <w:t xml:space="preserve">                              х.Дальний</w:t>
            </w:r>
          </w:p>
        </w:tc>
      </w:tr>
    </w:tbl>
    <w:p w:rsidR="00CA5A66" w:rsidRPr="00CF1475" w:rsidRDefault="00CA5A66" w:rsidP="00CA5A66">
      <w:pPr>
        <w:jc w:val="both"/>
        <w:rPr>
          <w:sz w:val="28"/>
          <w:szCs w:val="28"/>
        </w:rPr>
      </w:pPr>
    </w:p>
    <w:p w:rsidR="00CA5A66" w:rsidRPr="00CA5A66" w:rsidRDefault="00CA5A66" w:rsidP="00CA5A66">
      <w:pPr>
        <w:jc w:val="both"/>
        <w:rPr>
          <w:sz w:val="28"/>
          <w:szCs w:val="20"/>
        </w:rPr>
      </w:pPr>
      <w:r w:rsidRPr="00CA5A66">
        <w:rPr>
          <w:sz w:val="28"/>
          <w:szCs w:val="20"/>
        </w:rPr>
        <w:t>О внесении изменени</w:t>
      </w:r>
      <w:r w:rsidR="007B2E9F">
        <w:rPr>
          <w:sz w:val="28"/>
          <w:szCs w:val="20"/>
        </w:rPr>
        <w:t>й</w:t>
      </w:r>
    </w:p>
    <w:p w:rsidR="007B2E9F" w:rsidRDefault="00CA5A66" w:rsidP="00CA5A66">
      <w:pPr>
        <w:jc w:val="both"/>
        <w:rPr>
          <w:sz w:val="28"/>
          <w:szCs w:val="20"/>
        </w:rPr>
      </w:pPr>
      <w:r w:rsidRPr="00CA5A66">
        <w:rPr>
          <w:sz w:val="28"/>
          <w:szCs w:val="20"/>
        </w:rPr>
        <w:t xml:space="preserve">в </w:t>
      </w:r>
      <w:r w:rsidR="004B0A8C">
        <w:rPr>
          <w:sz w:val="28"/>
          <w:szCs w:val="20"/>
        </w:rPr>
        <w:t>постановлени</w:t>
      </w:r>
      <w:r w:rsidR="001251BD">
        <w:rPr>
          <w:sz w:val="28"/>
          <w:szCs w:val="20"/>
        </w:rPr>
        <w:t>е</w:t>
      </w:r>
      <w:r w:rsidR="007B2E9F">
        <w:rPr>
          <w:sz w:val="28"/>
          <w:szCs w:val="20"/>
        </w:rPr>
        <w:t xml:space="preserve"> </w:t>
      </w:r>
      <w:r w:rsidRPr="00CA5A66">
        <w:rPr>
          <w:sz w:val="28"/>
          <w:szCs w:val="20"/>
        </w:rPr>
        <w:t xml:space="preserve">Администрации </w:t>
      </w:r>
    </w:p>
    <w:p w:rsidR="00CA5A66" w:rsidRDefault="00CF1475" w:rsidP="00CA5A66">
      <w:pPr>
        <w:jc w:val="both"/>
        <w:rPr>
          <w:sz w:val="28"/>
          <w:szCs w:val="20"/>
        </w:rPr>
      </w:pPr>
      <w:r>
        <w:rPr>
          <w:sz w:val="28"/>
          <w:szCs w:val="20"/>
        </w:rPr>
        <w:t>Дальненского сельского поселения</w:t>
      </w:r>
    </w:p>
    <w:p w:rsidR="00CF1475" w:rsidRPr="00CA5A66" w:rsidRDefault="00BA6CA7" w:rsidP="00CA5A66">
      <w:pPr>
        <w:jc w:val="both"/>
        <w:rPr>
          <w:sz w:val="28"/>
          <w:szCs w:val="20"/>
        </w:rPr>
      </w:pPr>
      <w:r>
        <w:rPr>
          <w:sz w:val="28"/>
          <w:szCs w:val="20"/>
        </w:rPr>
        <w:t>от 09.11.2015г. № 192</w:t>
      </w:r>
    </w:p>
    <w:p w:rsidR="00CA5A66" w:rsidRPr="00CA5A66" w:rsidRDefault="00CA5A66" w:rsidP="00CA5A66">
      <w:pPr>
        <w:jc w:val="both"/>
        <w:rPr>
          <w:sz w:val="28"/>
          <w:szCs w:val="28"/>
        </w:rPr>
      </w:pPr>
    </w:p>
    <w:p w:rsidR="00CA5A66" w:rsidRPr="00CE2D87" w:rsidRDefault="00CA5A66" w:rsidP="001073C9">
      <w:pPr>
        <w:ind w:firstLine="851"/>
        <w:jc w:val="both"/>
        <w:rPr>
          <w:sz w:val="28"/>
          <w:szCs w:val="28"/>
        </w:rPr>
      </w:pPr>
      <w:r w:rsidRPr="00CE2D87">
        <w:rPr>
          <w:sz w:val="28"/>
          <w:szCs w:val="28"/>
        </w:rPr>
        <w:t>В целях приведения муниципальн</w:t>
      </w:r>
      <w:r w:rsidR="00044731" w:rsidRPr="00CE2D87">
        <w:rPr>
          <w:sz w:val="28"/>
          <w:szCs w:val="28"/>
        </w:rPr>
        <w:t xml:space="preserve">ого правого </w:t>
      </w:r>
      <w:r w:rsidRPr="00CE2D87">
        <w:rPr>
          <w:sz w:val="28"/>
          <w:szCs w:val="28"/>
        </w:rPr>
        <w:t>акт</w:t>
      </w:r>
      <w:r w:rsidR="00044731" w:rsidRPr="00CE2D87">
        <w:rPr>
          <w:sz w:val="28"/>
          <w:szCs w:val="28"/>
        </w:rPr>
        <w:t>а</w:t>
      </w:r>
      <w:r w:rsidRPr="00CE2D87">
        <w:rPr>
          <w:sz w:val="28"/>
          <w:szCs w:val="28"/>
        </w:rPr>
        <w:t xml:space="preserve"> </w:t>
      </w:r>
      <w:r w:rsidR="00CF1475" w:rsidRPr="00CE2D87">
        <w:rPr>
          <w:sz w:val="28"/>
          <w:szCs w:val="28"/>
        </w:rPr>
        <w:t xml:space="preserve">Администрации Дальненского сельского поселения </w:t>
      </w:r>
      <w:r w:rsidRPr="00CE2D87">
        <w:rPr>
          <w:sz w:val="28"/>
          <w:szCs w:val="28"/>
        </w:rPr>
        <w:t xml:space="preserve">в соответствие </w:t>
      </w:r>
      <w:r w:rsidR="00AC25AC" w:rsidRPr="00CE2D87">
        <w:rPr>
          <w:sz w:val="28"/>
          <w:szCs w:val="28"/>
        </w:rPr>
        <w:t>с Федеральным законом от 26.12. 2008 № 294-ФЗ «О защите прав юридических лиц и индивидуальных предпринимателей при осуществлении государственного контроля (надз</w:t>
      </w:r>
      <w:r w:rsidR="003C2669" w:rsidRPr="00CE2D87">
        <w:rPr>
          <w:sz w:val="28"/>
          <w:szCs w:val="28"/>
        </w:rPr>
        <w:t>ора) и муниципального контроля» и  в целях повышения качества и эффективности проводимых проверок</w:t>
      </w:r>
      <w:r w:rsidR="001073C9" w:rsidRPr="00CE2D87">
        <w:rPr>
          <w:sz w:val="28"/>
          <w:szCs w:val="28"/>
        </w:rPr>
        <w:t xml:space="preserve"> по осуществлению муниципального земельного контроля, </w:t>
      </w:r>
      <w:r w:rsidR="003C2669" w:rsidRPr="00CE2D87">
        <w:rPr>
          <w:sz w:val="28"/>
          <w:szCs w:val="28"/>
        </w:rPr>
        <w:t>защиты прав участников земельных правоотношений</w:t>
      </w:r>
      <w:r w:rsidR="001F4F22" w:rsidRPr="00CE2D87">
        <w:rPr>
          <w:sz w:val="28"/>
          <w:szCs w:val="28"/>
        </w:rPr>
        <w:t>,-</w:t>
      </w:r>
      <w:r w:rsidR="003C2669" w:rsidRPr="00CE2D87">
        <w:rPr>
          <w:sz w:val="28"/>
          <w:szCs w:val="28"/>
        </w:rPr>
        <w:t xml:space="preserve"> </w:t>
      </w:r>
    </w:p>
    <w:p w:rsidR="00CA5A66" w:rsidRPr="00CA5A66" w:rsidRDefault="00CA5A66" w:rsidP="00CA5A66">
      <w:pPr>
        <w:ind w:firstLine="851"/>
        <w:jc w:val="center"/>
        <w:rPr>
          <w:sz w:val="28"/>
          <w:szCs w:val="28"/>
        </w:rPr>
      </w:pPr>
    </w:p>
    <w:p w:rsidR="00CA5A66" w:rsidRPr="00CA5A66" w:rsidRDefault="00CA5A66" w:rsidP="00CA5A66">
      <w:pPr>
        <w:ind w:firstLine="851"/>
        <w:jc w:val="center"/>
        <w:rPr>
          <w:sz w:val="28"/>
          <w:szCs w:val="20"/>
        </w:rPr>
      </w:pPr>
      <w:r w:rsidRPr="00CA5A66">
        <w:rPr>
          <w:sz w:val="28"/>
          <w:szCs w:val="20"/>
        </w:rPr>
        <w:t>ПОСТАНОВЛЯЮ:</w:t>
      </w:r>
    </w:p>
    <w:p w:rsidR="00DB53B6" w:rsidRDefault="00FA57AE" w:rsidP="00233531">
      <w:pPr>
        <w:autoSpaceDE w:val="0"/>
        <w:autoSpaceDN w:val="0"/>
        <w:adjustRightInd w:val="0"/>
        <w:jc w:val="both"/>
        <w:rPr>
          <w:sz w:val="28"/>
          <w:szCs w:val="28"/>
        </w:rPr>
      </w:pPr>
      <w:r>
        <w:rPr>
          <w:sz w:val="28"/>
          <w:szCs w:val="28"/>
        </w:rPr>
        <w:t xml:space="preserve">       </w:t>
      </w:r>
    </w:p>
    <w:p w:rsidR="001F4F22" w:rsidRDefault="00FA57AE" w:rsidP="00B35433">
      <w:pPr>
        <w:autoSpaceDE w:val="0"/>
        <w:autoSpaceDN w:val="0"/>
        <w:adjustRightInd w:val="0"/>
        <w:ind w:firstLine="567"/>
        <w:jc w:val="both"/>
        <w:rPr>
          <w:sz w:val="28"/>
          <w:szCs w:val="28"/>
        </w:rPr>
      </w:pPr>
      <w:r>
        <w:rPr>
          <w:sz w:val="28"/>
          <w:szCs w:val="28"/>
        </w:rPr>
        <w:t xml:space="preserve">1. </w:t>
      </w:r>
      <w:r w:rsidR="006B1194">
        <w:rPr>
          <w:sz w:val="28"/>
          <w:szCs w:val="28"/>
        </w:rPr>
        <w:t>Внести изменени</w:t>
      </w:r>
      <w:r w:rsidR="007B2E9F">
        <w:rPr>
          <w:sz w:val="28"/>
          <w:szCs w:val="28"/>
        </w:rPr>
        <w:t>я</w:t>
      </w:r>
      <w:r w:rsidR="006B1194">
        <w:rPr>
          <w:sz w:val="28"/>
          <w:szCs w:val="28"/>
        </w:rPr>
        <w:t xml:space="preserve"> в</w:t>
      </w:r>
      <w:r w:rsidR="00DF3F5F">
        <w:rPr>
          <w:sz w:val="28"/>
          <w:szCs w:val="28"/>
        </w:rPr>
        <w:t xml:space="preserve"> </w:t>
      </w:r>
      <w:r w:rsidR="006B1194">
        <w:rPr>
          <w:sz w:val="28"/>
          <w:szCs w:val="28"/>
        </w:rPr>
        <w:t>постановлени</w:t>
      </w:r>
      <w:r w:rsidR="001251BD">
        <w:rPr>
          <w:sz w:val="28"/>
          <w:szCs w:val="28"/>
        </w:rPr>
        <w:t>е</w:t>
      </w:r>
      <w:r w:rsidR="006B1194">
        <w:rPr>
          <w:sz w:val="28"/>
          <w:szCs w:val="28"/>
        </w:rPr>
        <w:t xml:space="preserve"> </w:t>
      </w:r>
      <w:r w:rsidR="00CF1475">
        <w:rPr>
          <w:sz w:val="28"/>
          <w:szCs w:val="28"/>
        </w:rPr>
        <w:t xml:space="preserve">Администрации Дальненского </w:t>
      </w:r>
      <w:r w:rsidR="001F4F22">
        <w:rPr>
          <w:sz w:val="28"/>
          <w:szCs w:val="28"/>
        </w:rPr>
        <w:t>сельского поселения от 09.11.2015 № 192</w:t>
      </w:r>
      <w:r w:rsidR="00EC3D3A">
        <w:rPr>
          <w:sz w:val="28"/>
          <w:szCs w:val="28"/>
        </w:rPr>
        <w:t xml:space="preserve"> «Об утверждении административного регламента по исполнению муниципальной функции по осуществлению муниципального земельного контроля в отношении расположенных в границах Дальненского сельского поселения объектов земельных отношений». </w:t>
      </w:r>
      <w:r w:rsidR="00B422B9" w:rsidRPr="00B422B9">
        <w:rPr>
          <w:sz w:val="28"/>
          <w:szCs w:val="28"/>
        </w:rPr>
        <w:t xml:space="preserve"> </w:t>
      </w:r>
    </w:p>
    <w:p w:rsidR="007B2E9F" w:rsidRDefault="00815B80" w:rsidP="00B35433">
      <w:pPr>
        <w:autoSpaceDE w:val="0"/>
        <w:autoSpaceDN w:val="0"/>
        <w:adjustRightInd w:val="0"/>
        <w:ind w:firstLine="567"/>
        <w:jc w:val="both"/>
        <w:rPr>
          <w:sz w:val="28"/>
          <w:szCs w:val="28"/>
        </w:rPr>
      </w:pPr>
      <w:r>
        <w:rPr>
          <w:sz w:val="28"/>
          <w:szCs w:val="28"/>
        </w:rPr>
        <w:t>1.1. В статье 1 пункт 1.7</w:t>
      </w:r>
    </w:p>
    <w:p w:rsidR="00FE6BC9" w:rsidRPr="00FE6BC9" w:rsidRDefault="007B2E9F" w:rsidP="00B35433">
      <w:pPr>
        <w:autoSpaceDE w:val="0"/>
        <w:autoSpaceDN w:val="0"/>
        <w:adjustRightInd w:val="0"/>
        <w:ind w:firstLine="567"/>
        <w:jc w:val="both"/>
        <w:rPr>
          <w:sz w:val="28"/>
          <w:szCs w:val="28"/>
        </w:rPr>
      </w:pPr>
      <w:r>
        <w:rPr>
          <w:sz w:val="28"/>
          <w:szCs w:val="28"/>
        </w:rPr>
        <w:t xml:space="preserve">1.1.1. </w:t>
      </w:r>
      <w:r w:rsidR="00FE6BC9" w:rsidRPr="00FE6BC9">
        <w:rPr>
          <w:sz w:val="28"/>
          <w:szCs w:val="28"/>
        </w:rPr>
        <w:t xml:space="preserve">Дополнить </w:t>
      </w:r>
      <w:r w:rsidR="000F7F62">
        <w:rPr>
          <w:sz w:val="28"/>
          <w:szCs w:val="28"/>
        </w:rPr>
        <w:t>п.п.</w:t>
      </w:r>
      <w:r w:rsidR="00FE6BC9" w:rsidRPr="00FE6BC9">
        <w:rPr>
          <w:sz w:val="28"/>
          <w:szCs w:val="28"/>
        </w:rPr>
        <w:t xml:space="preserve"> </w:t>
      </w:r>
      <w:r w:rsidR="00815B80">
        <w:rPr>
          <w:sz w:val="28"/>
          <w:szCs w:val="28"/>
        </w:rPr>
        <w:t>6)</w:t>
      </w:r>
      <w:r w:rsidR="00FE6BC9" w:rsidRPr="00FE6BC9">
        <w:rPr>
          <w:sz w:val="28"/>
          <w:szCs w:val="28"/>
        </w:rPr>
        <w:t xml:space="preserve"> следующего содержания:</w:t>
      </w:r>
    </w:p>
    <w:p w:rsidR="00B35433" w:rsidRDefault="00FE6BC9" w:rsidP="00B35433">
      <w:pPr>
        <w:pStyle w:val="ab"/>
        <w:ind w:left="0" w:firstLine="720"/>
        <w:rPr>
          <w:rFonts w:ascii="Times New Roman" w:hAnsi="Times New Roman" w:cs="Times New Roman"/>
          <w:sz w:val="28"/>
          <w:szCs w:val="28"/>
        </w:rPr>
      </w:pPr>
      <w:r w:rsidRPr="00B35433">
        <w:rPr>
          <w:rFonts w:ascii="Times New Roman" w:hAnsi="Times New Roman" w:cs="Times New Roman"/>
          <w:sz w:val="28"/>
          <w:szCs w:val="28"/>
        </w:rPr>
        <w:t>«</w:t>
      </w:r>
      <w:r w:rsidR="00B35433">
        <w:rPr>
          <w:rFonts w:ascii="Times New Roman" w:hAnsi="Times New Roman" w:cs="Times New Roman"/>
          <w:sz w:val="28"/>
          <w:szCs w:val="28"/>
        </w:rPr>
        <w:t>6</w:t>
      </w:r>
      <w:r w:rsidR="00815B80" w:rsidRPr="00B35433">
        <w:rPr>
          <w:rFonts w:ascii="Times New Roman" w:hAnsi="Times New Roman" w:cs="Times New Roman"/>
          <w:sz w:val="28"/>
          <w:szCs w:val="28"/>
        </w:rPr>
        <w:t>)</w:t>
      </w:r>
      <w:r w:rsidR="00B35433">
        <w:rPr>
          <w:rFonts w:ascii="Times New Roman" w:hAnsi="Times New Roman" w:cs="Times New Roman"/>
          <w:sz w:val="28"/>
          <w:szCs w:val="28"/>
        </w:rPr>
        <w:t xml:space="preserve"> </w:t>
      </w:r>
      <w:r w:rsidR="00B35433" w:rsidRPr="00B35433">
        <w:rPr>
          <w:rFonts w:ascii="Times New Roman" w:hAnsi="Times New Roman" w:cs="Times New Roman"/>
          <w:sz w:val="28"/>
          <w:szCs w:val="28"/>
        </w:rPr>
        <w:t>на возмещение вреда,</w:t>
      </w:r>
      <w:r w:rsidR="00B35433">
        <w:rPr>
          <w:rFonts w:ascii="Times New Roman" w:hAnsi="Times New Roman" w:cs="Times New Roman"/>
          <w:sz w:val="28"/>
          <w:szCs w:val="28"/>
        </w:rPr>
        <w:t xml:space="preserve"> причиненного при осуществлении  </w:t>
      </w:r>
      <w:r w:rsidR="00B35433" w:rsidRPr="00B35433">
        <w:rPr>
          <w:rFonts w:ascii="Times New Roman" w:hAnsi="Times New Roman" w:cs="Times New Roman"/>
          <w:sz w:val="28"/>
          <w:szCs w:val="28"/>
        </w:rPr>
        <w:t>государственного контроля (надзора), муниципального контрол</w:t>
      </w:r>
      <w:r w:rsidR="00B35433">
        <w:rPr>
          <w:rFonts w:ascii="Times New Roman" w:hAnsi="Times New Roman" w:cs="Times New Roman"/>
          <w:sz w:val="28"/>
          <w:szCs w:val="28"/>
        </w:rPr>
        <w:t>я».</w:t>
      </w:r>
    </w:p>
    <w:p w:rsidR="00CD4A56" w:rsidRDefault="00B35433" w:rsidP="00CD4A56">
      <w:pPr>
        <w:autoSpaceDE w:val="0"/>
        <w:autoSpaceDN w:val="0"/>
        <w:adjustRightInd w:val="0"/>
        <w:ind w:firstLine="567"/>
        <w:jc w:val="both"/>
        <w:rPr>
          <w:sz w:val="28"/>
          <w:szCs w:val="28"/>
        </w:rPr>
      </w:pPr>
      <w:r w:rsidRPr="00B35433">
        <w:rPr>
          <w:sz w:val="28"/>
          <w:szCs w:val="28"/>
        </w:rPr>
        <w:t>1.2.</w:t>
      </w:r>
      <w:r w:rsidR="00CD4A56">
        <w:rPr>
          <w:sz w:val="28"/>
          <w:szCs w:val="28"/>
        </w:rPr>
        <w:t xml:space="preserve"> В статье 2 пункт 3.2.1.</w:t>
      </w:r>
    </w:p>
    <w:p w:rsidR="00CD4A56" w:rsidRPr="00C14AE2" w:rsidRDefault="000F7F62" w:rsidP="00CD4A56">
      <w:pPr>
        <w:autoSpaceDE w:val="0"/>
        <w:autoSpaceDN w:val="0"/>
        <w:adjustRightInd w:val="0"/>
        <w:ind w:firstLine="567"/>
        <w:jc w:val="both"/>
        <w:rPr>
          <w:sz w:val="28"/>
          <w:szCs w:val="28"/>
        </w:rPr>
      </w:pPr>
      <w:r w:rsidRPr="00C14AE2">
        <w:rPr>
          <w:sz w:val="28"/>
          <w:szCs w:val="28"/>
        </w:rPr>
        <w:t>1.2.1</w:t>
      </w:r>
      <w:proofErr w:type="gramStart"/>
      <w:r w:rsidRPr="00C14AE2">
        <w:rPr>
          <w:sz w:val="28"/>
          <w:szCs w:val="28"/>
        </w:rPr>
        <w:t xml:space="preserve"> Д</w:t>
      </w:r>
      <w:proofErr w:type="gramEnd"/>
      <w:r w:rsidRPr="00C14AE2">
        <w:rPr>
          <w:sz w:val="28"/>
          <w:szCs w:val="28"/>
        </w:rPr>
        <w:t>ополнить п.п.</w:t>
      </w:r>
      <w:r w:rsidR="00CD4A56" w:rsidRPr="00C14AE2">
        <w:rPr>
          <w:sz w:val="28"/>
          <w:szCs w:val="28"/>
        </w:rPr>
        <w:t xml:space="preserve"> 3) следующего содержания:</w:t>
      </w:r>
    </w:p>
    <w:p w:rsidR="00CD4A56" w:rsidRPr="00C14AE2" w:rsidRDefault="009E1772" w:rsidP="00CD4A56">
      <w:pPr>
        <w:autoSpaceDE w:val="0"/>
        <w:autoSpaceDN w:val="0"/>
        <w:adjustRightInd w:val="0"/>
        <w:ind w:firstLine="567"/>
        <w:jc w:val="both"/>
        <w:rPr>
          <w:sz w:val="28"/>
          <w:szCs w:val="28"/>
        </w:rPr>
      </w:pPr>
      <w:r w:rsidRPr="00C14AE2">
        <w:rPr>
          <w:sz w:val="28"/>
          <w:szCs w:val="28"/>
        </w:rPr>
        <w:t>«3) требованию</w:t>
      </w:r>
      <w:r w:rsidR="00CD4A56" w:rsidRPr="00C14AE2">
        <w:rPr>
          <w:sz w:val="28"/>
          <w:szCs w:val="28"/>
        </w:rPr>
        <w:t xml:space="preserve"> прокурора о проведении внеплановой проверки в рамках надзора за исполнением законов</w:t>
      </w:r>
      <w:r w:rsidR="00C53D71" w:rsidRPr="00C14AE2">
        <w:rPr>
          <w:sz w:val="28"/>
          <w:szCs w:val="28"/>
        </w:rPr>
        <w:t>, по поступившим в органы прокуратуры материалам и обращениям».</w:t>
      </w:r>
    </w:p>
    <w:p w:rsidR="00242DEF" w:rsidRDefault="00242DEF" w:rsidP="00CD4A56">
      <w:pPr>
        <w:autoSpaceDE w:val="0"/>
        <w:autoSpaceDN w:val="0"/>
        <w:adjustRightInd w:val="0"/>
        <w:ind w:firstLine="567"/>
        <w:jc w:val="both"/>
        <w:rPr>
          <w:sz w:val="28"/>
          <w:szCs w:val="28"/>
        </w:rPr>
      </w:pPr>
      <w:r>
        <w:rPr>
          <w:sz w:val="28"/>
          <w:szCs w:val="28"/>
        </w:rPr>
        <w:t>1.3. Дополнить статьей 6 следующего содержания:</w:t>
      </w:r>
    </w:p>
    <w:p w:rsidR="00242DEF" w:rsidRPr="00242DEF" w:rsidRDefault="00242DEF" w:rsidP="00242DEF">
      <w:pPr>
        <w:pStyle w:val="ab"/>
        <w:ind w:left="0" w:firstLine="567"/>
        <w:rPr>
          <w:rFonts w:ascii="Times New Roman" w:hAnsi="Times New Roman" w:cs="Times New Roman"/>
          <w:sz w:val="28"/>
          <w:szCs w:val="28"/>
        </w:rPr>
      </w:pPr>
      <w:r w:rsidRPr="00242DEF">
        <w:rPr>
          <w:rFonts w:ascii="Times New Roman" w:hAnsi="Times New Roman" w:cs="Times New Roman"/>
          <w:sz w:val="28"/>
          <w:szCs w:val="28"/>
        </w:rPr>
        <w:t>«6.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242DEF" w:rsidRPr="00630762" w:rsidRDefault="000F7F62" w:rsidP="000F7F62">
      <w:pPr>
        <w:ind w:firstLine="567"/>
        <w:jc w:val="both"/>
        <w:rPr>
          <w:sz w:val="28"/>
          <w:szCs w:val="28"/>
        </w:rPr>
      </w:pPr>
      <w:r>
        <w:rPr>
          <w:sz w:val="28"/>
          <w:szCs w:val="28"/>
        </w:rPr>
        <w:lastRenderedPageBreak/>
        <w:t>6.</w:t>
      </w:r>
      <w:r w:rsidR="00242DEF" w:rsidRPr="00630762">
        <w:rPr>
          <w:sz w:val="28"/>
          <w:szCs w:val="28"/>
        </w:rPr>
        <w:t xml:space="preserve">1. </w:t>
      </w:r>
      <w:proofErr w:type="gramStart"/>
      <w:r w:rsidR="00242DEF" w:rsidRPr="00630762">
        <w:rPr>
          <w:sz w:val="28"/>
          <w:szCs w:val="28"/>
        </w:rPr>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242DEF" w:rsidRPr="00630762" w:rsidRDefault="000F7F62" w:rsidP="000F7F62">
      <w:pPr>
        <w:ind w:firstLine="567"/>
        <w:jc w:val="both"/>
        <w:rPr>
          <w:sz w:val="28"/>
          <w:szCs w:val="28"/>
        </w:rPr>
      </w:pPr>
      <w:r>
        <w:rPr>
          <w:sz w:val="28"/>
          <w:szCs w:val="28"/>
        </w:rPr>
        <w:t>6.</w:t>
      </w:r>
      <w:r w:rsidR="00242DEF" w:rsidRPr="00630762">
        <w:rPr>
          <w:sz w:val="28"/>
          <w:szCs w:val="28"/>
        </w:rPr>
        <w:t xml:space="preserve">2. </w:t>
      </w:r>
      <w:proofErr w:type="gramStart"/>
      <w:r w:rsidR="00242DEF" w:rsidRPr="00630762">
        <w:rPr>
          <w:sz w:val="28"/>
          <w:szCs w:val="28"/>
        </w:rPr>
        <w:t>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w:t>
      </w:r>
      <w:proofErr w:type="gramEnd"/>
      <w:r w:rsidR="00242DEF" w:rsidRPr="00630762">
        <w:rPr>
          <w:sz w:val="28"/>
          <w:szCs w:val="28"/>
        </w:rPr>
        <w:t xml:space="preserve"> получения юридической или иной профессиональной помощи.</w:t>
      </w:r>
    </w:p>
    <w:p w:rsidR="00B35433" w:rsidRDefault="000F7F62" w:rsidP="00242DEF">
      <w:pPr>
        <w:jc w:val="both"/>
        <w:rPr>
          <w:sz w:val="28"/>
          <w:szCs w:val="28"/>
        </w:rPr>
      </w:pPr>
      <w:r>
        <w:rPr>
          <w:sz w:val="28"/>
          <w:szCs w:val="28"/>
        </w:rPr>
        <w:t xml:space="preserve">         6.</w:t>
      </w:r>
      <w:r w:rsidR="00242DEF" w:rsidRPr="00630762">
        <w:rPr>
          <w:sz w:val="28"/>
          <w:szCs w:val="28"/>
        </w:rP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w:t>
      </w:r>
      <w:r w:rsidR="00242DEF">
        <w:rPr>
          <w:sz w:val="28"/>
          <w:szCs w:val="28"/>
        </w:rPr>
        <w:t>мотренных федеральными законами.</w:t>
      </w:r>
    </w:p>
    <w:p w:rsidR="0050782D" w:rsidRDefault="00CF1475" w:rsidP="00FA57AE">
      <w:pPr>
        <w:autoSpaceDE w:val="0"/>
        <w:autoSpaceDN w:val="0"/>
        <w:adjustRightInd w:val="0"/>
        <w:ind w:firstLine="720"/>
        <w:jc w:val="both"/>
        <w:rPr>
          <w:sz w:val="28"/>
          <w:szCs w:val="28"/>
        </w:rPr>
      </w:pPr>
      <w:r>
        <w:rPr>
          <w:sz w:val="28"/>
          <w:szCs w:val="28"/>
        </w:rPr>
        <w:t>3</w:t>
      </w:r>
      <w:r w:rsidR="0050782D">
        <w:rPr>
          <w:sz w:val="28"/>
          <w:szCs w:val="28"/>
        </w:rPr>
        <w:t>. Постановление вступает в силу с момента официального опубликования.</w:t>
      </w:r>
    </w:p>
    <w:p w:rsidR="00242DEF" w:rsidRPr="00FE68D0" w:rsidRDefault="000F7F62" w:rsidP="00242DEF">
      <w:pPr>
        <w:autoSpaceDE w:val="0"/>
        <w:autoSpaceDN w:val="0"/>
        <w:adjustRightInd w:val="0"/>
        <w:ind w:firstLine="567"/>
        <w:jc w:val="both"/>
        <w:rPr>
          <w:sz w:val="28"/>
          <w:szCs w:val="28"/>
        </w:rPr>
      </w:pPr>
      <w:r>
        <w:rPr>
          <w:sz w:val="28"/>
          <w:szCs w:val="28"/>
        </w:rPr>
        <w:t xml:space="preserve"> </w:t>
      </w:r>
      <w:r w:rsidR="00242DEF">
        <w:rPr>
          <w:sz w:val="28"/>
          <w:szCs w:val="28"/>
        </w:rPr>
        <w:t>4</w:t>
      </w:r>
      <w:r w:rsidR="00242DEF" w:rsidRPr="00FE68D0">
        <w:rPr>
          <w:sz w:val="28"/>
          <w:szCs w:val="28"/>
        </w:rPr>
        <w:t xml:space="preserve">. </w:t>
      </w:r>
      <w:proofErr w:type="gramStart"/>
      <w:r w:rsidR="00242DEF" w:rsidRPr="00FE68D0">
        <w:rPr>
          <w:sz w:val="28"/>
          <w:szCs w:val="28"/>
        </w:rPr>
        <w:t>Контроль за</w:t>
      </w:r>
      <w:proofErr w:type="gramEnd"/>
      <w:r w:rsidR="00242DEF" w:rsidRPr="00FE68D0">
        <w:rPr>
          <w:sz w:val="28"/>
          <w:szCs w:val="28"/>
        </w:rPr>
        <w:t xml:space="preserve"> исполнением постановления оставляю за собой.</w:t>
      </w:r>
    </w:p>
    <w:p w:rsidR="00242DEF" w:rsidRDefault="00242DEF" w:rsidP="00242DEF">
      <w:pPr>
        <w:shd w:val="clear" w:color="auto" w:fill="FFFFFF"/>
        <w:tabs>
          <w:tab w:val="left" w:pos="3240"/>
        </w:tabs>
        <w:spacing w:line="317" w:lineRule="exact"/>
        <w:ind w:right="-67"/>
        <w:jc w:val="both"/>
        <w:rPr>
          <w:spacing w:val="-14"/>
          <w:sz w:val="28"/>
          <w:szCs w:val="28"/>
        </w:rPr>
      </w:pPr>
      <w:r>
        <w:rPr>
          <w:spacing w:val="-14"/>
          <w:sz w:val="28"/>
          <w:szCs w:val="28"/>
        </w:rPr>
        <w:tab/>
      </w:r>
    </w:p>
    <w:p w:rsidR="00242DEF" w:rsidRDefault="00242DEF" w:rsidP="00242DEF">
      <w:pPr>
        <w:shd w:val="clear" w:color="auto" w:fill="FFFFFF"/>
        <w:tabs>
          <w:tab w:val="left" w:pos="936"/>
        </w:tabs>
        <w:spacing w:line="317" w:lineRule="exact"/>
        <w:ind w:right="-67"/>
        <w:jc w:val="both"/>
        <w:rPr>
          <w:spacing w:val="-14"/>
          <w:sz w:val="28"/>
          <w:szCs w:val="28"/>
        </w:rPr>
      </w:pPr>
    </w:p>
    <w:p w:rsidR="00CE2D87" w:rsidRDefault="00CE2D87" w:rsidP="00242DEF">
      <w:pPr>
        <w:shd w:val="clear" w:color="auto" w:fill="FFFFFF"/>
        <w:tabs>
          <w:tab w:val="left" w:pos="936"/>
        </w:tabs>
        <w:spacing w:line="317" w:lineRule="exact"/>
        <w:ind w:right="-67"/>
        <w:jc w:val="both"/>
        <w:rPr>
          <w:spacing w:val="-14"/>
          <w:sz w:val="28"/>
          <w:szCs w:val="28"/>
        </w:rPr>
      </w:pPr>
    </w:p>
    <w:p w:rsidR="00CE2D87" w:rsidRDefault="00CE2D87" w:rsidP="00242DEF">
      <w:pPr>
        <w:shd w:val="clear" w:color="auto" w:fill="FFFFFF"/>
        <w:tabs>
          <w:tab w:val="left" w:pos="936"/>
        </w:tabs>
        <w:spacing w:line="317" w:lineRule="exact"/>
        <w:ind w:right="-67"/>
        <w:jc w:val="both"/>
        <w:rPr>
          <w:spacing w:val="-14"/>
          <w:sz w:val="28"/>
          <w:szCs w:val="28"/>
        </w:rPr>
      </w:pPr>
    </w:p>
    <w:p w:rsidR="00242DEF" w:rsidRDefault="00242DEF" w:rsidP="00242DEF">
      <w:pPr>
        <w:widowControl w:val="0"/>
        <w:jc w:val="both"/>
        <w:rPr>
          <w:color w:val="000000"/>
          <w:sz w:val="28"/>
          <w:szCs w:val="28"/>
        </w:rPr>
      </w:pPr>
      <w:r>
        <w:rPr>
          <w:color w:val="000000"/>
          <w:sz w:val="28"/>
          <w:szCs w:val="28"/>
        </w:rPr>
        <w:t xml:space="preserve">Глава   Дальненского </w:t>
      </w:r>
    </w:p>
    <w:p w:rsidR="00242DEF" w:rsidRDefault="00242DEF" w:rsidP="00242DEF">
      <w:pPr>
        <w:widowControl w:val="0"/>
        <w:jc w:val="both"/>
        <w:rPr>
          <w:color w:val="000000"/>
          <w:sz w:val="28"/>
          <w:szCs w:val="28"/>
        </w:rPr>
      </w:pPr>
      <w:r>
        <w:rPr>
          <w:color w:val="000000"/>
          <w:sz w:val="28"/>
          <w:szCs w:val="28"/>
        </w:rPr>
        <w:t xml:space="preserve">сельского поселения                                          </w:t>
      </w:r>
      <w:proofErr w:type="spellStart"/>
      <w:r>
        <w:rPr>
          <w:color w:val="000000"/>
          <w:sz w:val="28"/>
          <w:szCs w:val="28"/>
        </w:rPr>
        <w:t>С.Е.Стецков</w:t>
      </w:r>
      <w:proofErr w:type="spellEnd"/>
    </w:p>
    <w:p w:rsidR="0050782D" w:rsidRPr="00CF1475" w:rsidRDefault="0050782D" w:rsidP="00FA060D">
      <w:pPr>
        <w:jc w:val="both"/>
        <w:rPr>
          <w:sz w:val="28"/>
          <w:szCs w:val="28"/>
        </w:rPr>
      </w:pPr>
    </w:p>
    <w:p w:rsidR="0050782D" w:rsidRPr="00CF1475" w:rsidRDefault="0050782D" w:rsidP="00FA060D">
      <w:pPr>
        <w:jc w:val="both"/>
        <w:rPr>
          <w:sz w:val="28"/>
          <w:szCs w:val="28"/>
        </w:rPr>
      </w:pPr>
    </w:p>
    <w:p w:rsidR="0050782D" w:rsidRDefault="0050782D" w:rsidP="00FA060D">
      <w:pPr>
        <w:jc w:val="both"/>
        <w:rPr>
          <w:sz w:val="20"/>
          <w:szCs w:val="20"/>
        </w:rPr>
      </w:pPr>
    </w:p>
    <w:p w:rsidR="0050782D" w:rsidRDefault="0050782D" w:rsidP="00FA060D">
      <w:pPr>
        <w:jc w:val="both"/>
        <w:rPr>
          <w:sz w:val="20"/>
          <w:szCs w:val="20"/>
        </w:rPr>
      </w:pPr>
    </w:p>
    <w:p w:rsidR="009967E7" w:rsidRDefault="009967E7" w:rsidP="009967E7">
      <w:pPr>
        <w:pStyle w:val="ac"/>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50782D" w:rsidRDefault="0050782D" w:rsidP="00FA060D">
      <w:pPr>
        <w:jc w:val="both"/>
        <w:rPr>
          <w:sz w:val="20"/>
          <w:szCs w:val="20"/>
        </w:rPr>
      </w:pPr>
    </w:p>
    <w:p w:rsidR="00792797" w:rsidRDefault="00792797" w:rsidP="00FA060D">
      <w:pPr>
        <w:jc w:val="both"/>
        <w:rPr>
          <w:sz w:val="20"/>
          <w:szCs w:val="20"/>
        </w:rPr>
      </w:pPr>
    </w:p>
    <w:sectPr w:rsidR="00792797" w:rsidSect="00CF147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361"/>
    <w:multiLevelType w:val="hybridMultilevel"/>
    <w:tmpl w:val="03BA60C0"/>
    <w:lvl w:ilvl="0" w:tplc="C5FC0DDC">
      <w:start w:val="1"/>
      <w:numFmt w:val="bullet"/>
      <w:lvlText w:val=""/>
      <w:lvlJc w:val="left"/>
      <w:pPr>
        <w:ind w:left="171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2614D9A"/>
    <w:multiLevelType w:val="hybridMultilevel"/>
    <w:tmpl w:val="9AAEA332"/>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48E2F20"/>
    <w:multiLevelType w:val="hybridMultilevel"/>
    <w:tmpl w:val="95BE15B6"/>
    <w:lvl w:ilvl="0" w:tplc="E32EE096">
      <w:start w:val="1"/>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51231C"/>
    <w:multiLevelType w:val="hybridMultilevel"/>
    <w:tmpl w:val="3180809E"/>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0C2218B"/>
    <w:multiLevelType w:val="hybridMultilevel"/>
    <w:tmpl w:val="1DC68EA4"/>
    <w:lvl w:ilvl="0" w:tplc="C5FC0DDC">
      <w:start w:val="1"/>
      <w:numFmt w:val="bullet"/>
      <w:lvlText w:val=""/>
      <w:lvlJc w:val="left"/>
      <w:pPr>
        <w:ind w:left="24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947D9"/>
    <w:rsid w:val="00001672"/>
    <w:rsid w:val="00001A50"/>
    <w:rsid w:val="00004C25"/>
    <w:rsid w:val="00006F7E"/>
    <w:rsid w:val="0002202A"/>
    <w:rsid w:val="00033020"/>
    <w:rsid w:val="00044731"/>
    <w:rsid w:val="00077921"/>
    <w:rsid w:val="00084C10"/>
    <w:rsid w:val="000A24F8"/>
    <w:rsid w:val="000C38C7"/>
    <w:rsid w:val="000D20C0"/>
    <w:rsid w:val="000D5A97"/>
    <w:rsid w:val="000D6370"/>
    <w:rsid w:val="000D66DC"/>
    <w:rsid w:val="000D6D2F"/>
    <w:rsid w:val="000E04CE"/>
    <w:rsid w:val="000F2366"/>
    <w:rsid w:val="000F7F62"/>
    <w:rsid w:val="00103536"/>
    <w:rsid w:val="001073C9"/>
    <w:rsid w:val="001201E1"/>
    <w:rsid w:val="00123DD1"/>
    <w:rsid w:val="00124AD7"/>
    <w:rsid w:val="001251BD"/>
    <w:rsid w:val="0014052D"/>
    <w:rsid w:val="00142F13"/>
    <w:rsid w:val="001471A3"/>
    <w:rsid w:val="00155F1F"/>
    <w:rsid w:val="001561AA"/>
    <w:rsid w:val="001607D9"/>
    <w:rsid w:val="00161951"/>
    <w:rsid w:val="0016209A"/>
    <w:rsid w:val="001664D6"/>
    <w:rsid w:val="00173434"/>
    <w:rsid w:val="00173865"/>
    <w:rsid w:val="001A4A1B"/>
    <w:rsid w:val="001B42F6"/>
    <w:rsid w:val="001C5644"/>
    <w:rsid w:val="001E679E"/>
    <w:rsid w:val="001E68B4"/>
    <w:rsid w:val="001F0D33"/>
    <w:rsid w:val="001F3BA6"/>
    <w:rsid w:val="001F4F22"/>
    <w:rsid w:val="00201623"/>
    <w:rsid w:val="002067E6"/>
    <w:rsid w:val="002206B8"/>
    <w:rsid w:val="0023210C"/>
    <w:rsid w:val="00233531"/>
    <w:rsid w:val="00242DEF"/>
    <w:rsid w:val="00244CE5"/>
    <w:rsid w:val="00252AE6"/>
    <w:rsid w:val="00253DB1"/>
    <w:rsid w:val="00255058"/>
    <w:rsid w:val="00255A8F"/>
    <w:rsid w:val="002661CC"/>
    <w:rsid w:val="00292EEF"/>
    <w:rsid w:val="002A23F9"/>
    <w:rsid w:val="002A58BA"/>
    <w:rsid w:val="002A669D"/>
    <w:rsid w:val="002A66A0"/>
    <w:rsid w:val="002B4894"/>
    <w:rsid w:val="002C25B9"/>
    <w:rsid w:val="002C469F"/>
    <w:rsid w:val="002F3442"/>
    <w:rsid w:val="00300E25"/>
    <w:rsid w:val="00314398"/>
    <w:rsid w:val="00316717"/>
    <w:rsid w:val="003473B7"/>
    <w:rsid w:val="00353DB1"/>
    <w:rsid w:val="003809E5"/>
    <w:rsid w:val="003811A7"/>
    <w:rsid w:val="003840B9"/>
    <w:rsid w:val="00391BEC"/>
    <w:rsid w:val="00397B55"/>
    <w:rsid w:val="00397EC5"/>
    <w:rsid w:val="003A466E"/>
    <w:rsid w:val="003C2669"/>
    <w:rsid w:val="003C329E"/>
    <w:rsid w:val="003C3895"/>
    <w:rsid w:val="003E6203"/>
    <w:rsid w:val="003F6DC3"/>
    <w:rsid w:val="003F6FCF"/>
    <w:rsid w:val="00404091"/>
    <w:rsid w:val="0040484F"/>
    <w:rsid w:val="0040777F"/>
    <w:rsid w:val="004122CB"/>
    <w:rsid w:val="00427729"/>
    <w:rsid w:val="00464585"/>
    <w:rsid w:val="00464AE7"/>
    <w:rsid w:val="00481F7E"/>
    <w:rsid w:val="0049023F"/>
    <w:rsid w:val="00496547"/>
    <w:rsid w:val="004A2853"/>
    <w:rsid w:val="004B0A8C"/>
    <w:rsid w:val="004C28E0"/>
    <w:rsid w:val="004C6BB2"/>
    <w:rsid w:val="004E14CC"/>
    <w:rsid w:val="004E2AE9"/>
    <w:rsid w:val="004E2D79"/>
    <w:rsid w:val="004F21B9"/>
    <w:rsid w:val="004F4563"/>
    <w:rsid w:val="005006FA"/>
    <w:rsid w:val="0050782D"/>
    <w:rsid w:val="005104D3"/>
    <w:rsid w:val="00511C20"/>
    <w:rsid w:val="00530C50"/>
    <w:rsid w:val="00532596"/>
    <w:rsid w:val="00536FDD"/>
    <w:rsid w:val="005445FA"/>
    <w:rsid w:val="00551FE2"/>
    <w:rsid w:val="00552352"/>
    <w:rsid w:val="0055681F"/>
    <w:rsid w:val="005606A0"/>
    <w:rsid w:val="005979F1"/>
    <w:rsid w:val="005B3C0C"/>
    <w:rsid w:val="005D3817"/>
    <w:rsid w:val="005E177C"/>
    <w:rsid w:val="005E5AFF"/>
    <w:rsid w:val="005F50D0"/>
    <w:rsid w:val="005F54AD"/>
    <w:rsid w:val="0060074E"/>
    <w:rsid w:val="006043A1"/>
    <w:rsid w:val="00605B66"/>
    <w:rsid w:val="00615749"/>
    <w:rsid w:val="00621039"/>
    <w:rsid w:val="00630762"/>
    <w:rsid w:val="00632E26"/>
    <w:rsid w:val="006373E8"/>
    <w:rsid w:val="00637C19"/>
    <w:rsid w:val="00667F69"/>
    <w:rsid w:val="0068094C"/>
    <w:rsid w:val="0068149C"/>
    <w:rsid w:val="00695BE4"/>
    <w:rsid w:val="00696AE0"/>
    <w:rsid w:val="0069760E"/>
    <w:rsid w:val="006A26EF"/>
    <w:rsid w:val="006A400A"/>
    <w:rsid w:val="006A52F3"/>
    <w:rsid w:val="006B0B2A"/>
    <w:rsid w:val="006B1194"/>
    <w:rsid w:val="006C2928"/>
    <w:rsid w:val="006D0E7E"/>
    <w:rsid w:val="006D6415"/>
    <w:rsid w:val="006E0FE3"/>
    <w:rsid w:val="006E686E"/>
    <w:rsid w:val="00700620"/>
    <w:rsid w:val="00703D3F"/>
    <w:rsid w:val="007106B3"/>
    <w:rsid w:val="00711E7C"/>
    <w:rsid w:val="0071373D"/>
    <w:rsid w:val="00723BB2"/>
    <w:rsid w:val="00727A8B"/>
    <w:rsid w:val="00732094"/>
    <w:rsid w:val="00733D67"/>
    <w:rsid w:val="0073716D"/>
    <w:rsid w:val="007413C9"/>
    <w:rsid w:val="00745E80"/>
    <w:rsid w:val="00746471"/>
    <w:rsid w:val="007631EE"/>
    <w:rsid w:val="00784CCE"/>
    <w:rsid w:val="00786855"/>
    <w:rsid w:val="00792797"/>
    <w:rsid w:val="007A3B96"/>
    <w:rsid w:val="007B2E9F"/>
    <w:rsid w:val="007B40E9"/>
    <w:rsid w:val="007B5E7B"/>
    <w:rsid w:val="007C305F"/>
    <w:rsid w:val="007C7D92"/>
    <w:rsid w:val="007D29BF"/>
    <w:rsid w:val="007D67E1"/>
    <w:rsid w:val="007D71D9"/>
    <w:rsid w:val="007E234B"/>
    <w:rsid w:val="007E3CB0"/>
    <w:rsid w:val="00802333"/>
    <w:rsid w:val="008037A0"/>
    <w:rsid w:val="00805EC0"/>
    <w:rsid w:val="00810AA7"/>
    <w:rsid w:val="00812DCE"/>
    <w:rsid w:val="00815B80"/>
    <w:rsid w:val="0086180A"/>
    <w:rsid w:val="00862AD2"/>
    <w:rsid w:val="00862F36"/>
    <w:rsid w:val="008734B0"/>
    <w:rsid w:val="008757EE"/>
    <w:rsid w:val="00890B92"/>
    <w:rsid w:val="00896EE5"/>
    <w:rsid w:val="008A08D9"/>
    <w:rsid w:val="008B65ED"/>
    <w:rsid w:val="008B74AA"/>
    <w:rsid w:val="008C0A88"/>
    <w:rsid w:val="008C176B"/>
    <w:rsid w:val="008C247F"/>
    <w:rsid w:val="008C7713"/>
    <w:rsid w:val="008D027F"/>
    <w:rsid w:val="008D418D"/>
    <w:rsid w:val="008E3CB2"/>
    <w:rsid w:val="008E69AD"/>
    <w:rsid w:val="008F2D55"/>
    <w:rsid w:val="008F3AF1"/>
    <w:rsid w:val="009045A9"/>
    <w:rsid w:val="00916A6F"/>
    <w:rsid w:val="0092340A"/>
    <w:rsid w:val="00932482"/>
    <w:rsid w:val="00940E3F"/>
    <w:rsid w:val="00965151"/>
    <w:rsid w:val="009967E7"/>
    <w:rsid w:val="009C09B5"/>
    <w:rsid w:val="009C6053"/>
    <w:rsid w:val="009D526D"/>
    <w:rsid w:val="009D6576"/>
    <w:rsid w:val="009E0DAD"/>
    <w:rsid w:val="009E1772"/>
    <w:rsid w:val="009F1C44"/>
    <w:rsid w:val="00A17DBE"/>
    <w:rsid w:val="00A20238"/>
    <w:rsid w:val="00A34027"/>
    <w:rsid w:val="00A41566"/>
    <w:rsid w:val="00A43CD1"/>
    <w:rsid w:val="00A44A24"/>
    <w:rsid w:val="00A503C5"/>
    <w:rsid w:val="00A67389"/>
    <w:rsid w:val="00A715A2"/>
    <w:rsid w:val="00A804E8"/>
    <w:rsid w:val="00A8261E"/>
    <w:rsid w:val="00A83E9A"/>
    <w:rsid w:val="00A86B3D"/>
    <w:rsid w:val="00A901E4"/>
    <w:rsid w:val="00A957D0"/>
    <w:rsid w:val="00AA1A25"/>
    <w:rsid w:val="00AA4C77"/>
    <w:rsid w:val="00AB4FC8"/>
    <w:rsid w:val="00AC25AC"/>
    <w:rsid w:val="00AC3D2D"/>
    <w:rsid w:val="00AC7F3E"/>
    <w:rsid w:val="00AD1411"/>
    <w:rsid w:val="00AD1F63"/>
    <w:rsid w:val="00AE60F5"/>
    <w:rsid w:val="00AE634A"/>
    <w:rsid w:val="00AF1628"/>
    <w:rsid w:val="00B10BB0"/>
    <w:rsid w:val="00B20409"/>
    <w:rsid w:val="00B2162C"/>
    <w:rsid w:val="00B24A91"/>
    <w:rsid w:val="00B262A8"/>
    <w:rsid w:val="00B35433"/>
    <w:rsid w:val="00B36149"/>
    <w:rsid w:val="00B377BF"/>
    <w:rsid w:val="00B40A77"/>
    <w:rsid w:val="00B422B9"/>
    <w:rsid w:val="00B44203"/>
    <w:rsid w:val="00B53944"/>
    <w:rsid w:val="00B62E50"/>
    <w:rsid w:val="00B636EA"/>
    <w:rsid w:val="00B71DEA"/>
    <w:rsid w:val="00B81C1B"/>
    <w:rsid w:val="00B832ED"/>
    <w:rsid w:val="00B83D94"/>
    <w:rsid w:val="00B84D35"/>
    <w:rsid w:val="00B95EFB"/>
    <w:rsid w:val="00BA6CA7"/>
    <w:rsid w:val="00BB474B"/>
    <w:rsid w:val="00BB7F68"/>
    <w:rsid w:val="00BD1D89"/>
    <w:rsid w:val="00BD442C"/>
    <w:rsid w:val="00BE0329"/>
    <w:rsid w:val="00BE4606"/>
    <w:rsid w:val="00BF22C3"/>
    <w:rsid w:val="00C14AE2"/>
    <w:rsid w:val="00C257F4"/>
    <w:rsid w:val="00C33B78"/>
    <w:rsid w:val="00C53D71"/>
    <w:rsid w:val="00C57631"/>
    <w:rsid w:val="00C76A81"/>
    <w:rsid w:val="00C77D86"/>
    <w:rsid w:val="00C838A9"/>
    <w:rsid w:val="00CA1C4E"/>
    <w:rsid w:val="00CA5A66"/>
    <w:rsid w:val="00CC7EB1"/>
    <w:rsid w:val="00CD015A"/>
    <w:rsid w:val="00CD4A56"/>
    <w:rsid w:val="00CD6152"/>
    <w:rsid w:val="00CE2D87"/>
    <w:rsid w:val="00CF1475"/>
    <w:rsid w:val="00CF461C"/>
    <w:rsid w:val="00CF5A5C"/>
    <w:rsid w:val="00CF77D8"/>
    <w:rsid w:val="00D02570"/>
    <w:rsid w:val="00D233FD"/>
    <w:rsid w:val="00D34BCB"/>
    <w:rsid w:val="00D41626"/>
    <w:rsid w:val="00D51ABC"/>
    <w:rsid w:val="00D53E83"/>
    <w:rsid w:val="00D63745"/>
    <w:rsid w:val="00D64E83"/>
    <w:rsid w:val="00D82DE3"/>
    <w:rsid w:val="00D86C3A"/>
    <w:rsid w:val="00D92B33"/>
    <w:rsid w:val="00D932BD"/>
    <w:rsid w:val="00DB53B6"/>
    <w:rsid w:val="00DE3773"/>
    <w:rsid w:val="00DF198C"/>
    <w:rsid w:val="00DF2254"/>
    <w:rsid w:val="00DF24C7"/>
    <w:rsid w:val="00DF3F5F"/>
    <w:rsid w:val="00DF5AF7"/>
    <w:rsid w:val="00DF6267"/>
    <w:rsid w:val="00E01405"/>
    <w:rsid w:val="00E07A93"/>
    <w:rsid w:val="00E213E8"/>
    <w:rsid w:val="00E428EA"/>
    <w:rsid w:val="00E46322"/>
    <w:rsid w:val="00E62BBE"/>
    <w:rsid w:val="00E63E42"/>
    <w:rsid w:val="00E84B6F"/>
    <w:rsid w:val="00E85977"/>
    <w:rsid w:val="00E85ACF"/>
    <w:rsid w:val="00E918F8"/>
    <w:rsid w:val="00E947D9"/>
    <w:rsid w:val="00E953D7"/>
    <w:rsid w:val="00EA3DFB"/>
    <w:rsid w:val="00EB5689"/>
    <w:rsid w:val="00EC3D3A"/>
    <w:rsid w:val="00ED0147"/>
    <w:rsid w:val="00ED4896"/>
    <w:rsid w:val="00EE62FF"/>
    <w:rsid w:val="00EF0BF4"/>
    <w:rsid w:val="00EF760B"/>
    <w:rsid w:val="00F01BE2"/>
    <w:rsid w:val="00F10EEE"/>
    <w:rsid w:val="00F124D2"/>
    <w:rsid w:val="00F17E2A"/>
    <w:rsid w:val="00F23E46"/>
    <w:rsid w:val="00F33C08"/>
    <w:rsid w:val="00F35C49"/>
    <w:rsid w:val="00F51367"/>
    <w:rsid w:val="00F543A4"/>
    <w:rsid w:val="00F84D9B"/>
    <w:rsid w:val="00FA060D"/>
    <w:rsid w:val="00FA57AE"/>
    <w:rsid w:val="00FB4FBF"/>
    <w:rsid w:val="00FC5708"/>
    <w:rsid w:val="00FC77C4"/>
    <w:rsid w:val="00FD4C02"/>
    <w:rsid w:val="00FE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18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8D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8D418D"/>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8D418D"/>
    <w:rPr>
      <w:rFonts w:ascii="Tahoma" w:hAnsi="Tahoma"/>
      <w:sz w:val="16"/>
      <w:szCs w:val="16"/>
    </w:rPr>
  </w:style>
  <w:style w:type="character" w:customStyle="1" w:styleId="a4">
    <w:name w:val="Текст выноски Знак"/>
    <w:link w:val="a3"/>
    <w:uiPriority w:val="99"/>
    <w:semiHidden/>
    <w:rsid w:val="008D418D"/>
    <w:rPr>
      <w:rFonts w:ascii="Tahoma" w:eastAsia="Times New Roman" w:hAnsi="Tahoma" w:cs="Tahoma"/>
      <w:sz w:val="16"/>
      <w:szCs w:val="16"/>
      <w:lang w:eastAsia="ru-RU"/>
    </w:rPr>
  </w:style>
  <w:style w:type="table" w:styleId="a5">
    <w:name w:val="Table Grid"/>
    <w:basedOn w:val="a1"/>
    <w:uiPriority w:val="59"/>
    <w:rsid w:val="008D41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35"/>
    <w:qFormat/>
    <w:rsid w:val="008D418D"/>
    <w:pPr>
      <w:spacing w:after="200"/>
    </w:pPr>
    <w:rPr>
      <w:b/>
      <w:bCs/>
      <w:color w:val="4F81BD"/>
      <w:sz w:val="18"/>
      <w:szCs w:val="18"/>
    </w:rPr>
  </w:style>
  <w:style w:type="character" w:styleId="a7">
    <w:name w:val="Hyperlink"/>
    <w:rsid w:val="00FA57AE"/>
    <w:rPr>
      <w:color w:val="0000FF"/>
      <w:u w:val="single"/>
    </w:rPr>
  </w:style>
  <w:style w:type="paragraph" w:customStyle="1" w:styleId="ConsPlusNormal">
    <w:name w:val="ConsPlusNormal"/>
    <w:rsid w:val="00FA57AE"/>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A57AE"/>
    <w:pPr>
      <w:widowControl w:val="0"/>
      <w:autoSpaceDE w:val="0"/>
      <w:autoSpaceDN w:val="0"/>
      <w:adjustRightInd w:val="0"/>
    </w:pPr>
    <w:rPr>
      <w:rFonts w:ascii="Arial" w:eastAsia="Times New Roman" w:hAnsi="Arial" w:cs="Arial"/>
      <w:b/>
      <w:bCs/>
    </w:rPr>
  </w:style>
  <w:style w:type="paragraph" w:styleId="a8">
    <w:name w:val="List Paragraph"/>
    <w:basedOn w:val="a"/>
    <w:qFormat/>
    <w:rsid w:val="00FA57AE"/>
    <w:pPr>
      <w:spacing w:after="200" w:line="276" w:lineRule="auto"/>
      <w:ind w:left="720"/>
      <w:contextualSpacing/>
    </w:pPr>
    <w:rPr>
      <w:rFonts w:eastAsia="Calibri"/>
      <w:sz w:val="28"/>
      <w:szCs w:val="28"/>
      <w:lang w:eastAsia="en-US"/>
    </w:rPr>
  </w:style>
  <w:style w:type="paragraph" w:styleId="a9">
    <w:name w:val="Normal (Web)"/>
    <w:basedOn w:val="a"/>
    <w:rsid w:val="00FA57AE"/>
  </w:style>
  <w:style w:type="paragraph" w:styleId="3">
    <w:name w:val="Body Text Indent 3"/>
    <w:basedOn w:val="a"/>
    <w:link w:val="30"/>
    <w:rsid w:val="00FA57AE"/>
    <w:pPr>
      <w:spacing w:after="120"/>
      <w:ind w:left="283"/>
    </w:pPr>
    <w:rPr>
      <w:rFonts w:ascii="Calibri" w:eastAsia="Calibri" w:hAnsi="Calibri"/>
      <w:sz w:val="16"/>
      <w:szCs w:val="16"/>
    </w:rPr>
  </w:style>
  <w:style w:type="character" w:customStyle="1" w:styleId="30">
    <w:name w:val="Основной текст с отступом 3 Знак"/>
    <w:link w:val="3"/>
    <w:rsid w:val="00FA57AE"/>
    <w:rPr>
      <w:sz w:val="16"/>
      <w:szCs w:val="16"/>
      <w:lang w:val="ru-RU" w:eastAsia="ru-RU" w:bidi="ar-SA"/>
    </w:rPr>
  </w:style>
  <w:style w:type="character" w:customStyle="1" w:styleId="2">
    <w:name w:val="Знак Знак2"/>
    <w:rsid w:val="00FA57AE"/>
    <w:rPr>
      <w:rFonts w:ascii="Courier New" w:hAnsi="Courier New" w:cs="Courier New"/>
    </w:rPr>
  </w:style>
  <w:style w:type="paragraph" w:customStyle="1" w:styleId="ConsPlusNonformat">
    <w:name w:val="ConsPlusNonformat"/>
    <w:rsid w:val="00FA57AE"/>
    <w:pPr>
      <w:widowControl w:val="0"/>
      <w:autoSpaceDE w:val="0"/>
      <w:autoSpaceDN w:val="0"/>
      <w:adjustRightInd w:val="0"/>
    </w:pPr>
    <w:rPr>
      <w:rFonts w:ascii="Courier New" w:eastAsia="Times New Roman" w:hAnsi="Courier New" w:cs="Courier New"/>
    </w:rPr>
  </w:style>
  <w:style w:type="paragraph" w:styleId="aa">
    <w:name w:val="Title"/>
    <w:basedOn w:val="a"/>
    <w:qFormat/>
    <w:rsid w:val="00FA57AE"/>
    <w:pPr>
      <w:jc w:val="center"/>
    </w:pPr>
    <w:rPr>
      <w:sz w:val="28"/>
      <w:szCs w:val="20"/>
    </w:rPr>
  </w:style>
  <w:style w:type="paragraph" w:customStyle="1" w:styleId="msonormalcxspmiddle">
    <w:name w:val="msonormalcxspmiddle"/>
    <w:basedOn w:val="a"/>
    <w:rsid w:val="00FA57AE"/>
    <w:pPr>
      <w:spacing w:before="100" w:beforeAutospacing="1" w:after="100" w:afterAutospacing="1"/>
    </w:pPr>
  </w:style>
  <w:style w:type="paragraph" w:customStyle="1" w:styleId="1">
    <w:name w:val="Знак1"/>
    <w:basedOn w:val="a"/>
    <w:rsid w:val="00DB53B6"/>
    <w:pPr>
      <w:spacing w:before="100" w:beforeAutospacing="1" w:after="100" w:afterAutospacing="1"/>
    </w:pPr>
    <w:rPr>
      <w:rFonts w:ascii="Tahoma" w:hAnsi="Tahoma"/>
      <w:sz w:val="20"/>
      <w:szCs w:val="20"/>
      <w:lang w:val="en-US" w:eastAsia="en-US"/>
    </w:rPr>
  </w:style>
  <w:style w:type="paragraph" w:customStyle="1" w:styleId="21">
    <w:name w:val="Основной текст 21"/>
    <w:basedOn w:val="a"/>
    <w:rsid w:val="00CF1475"/>
    <w:pPr>
      <w:overflowPunct w:val="0"/>
      <w:autoSpaceDE w:val="0"/>
      <w:autoSpaceDN w:val="0"/>
      <w:adjustRightInd w:val="0"/>
      <w:textAlignment w:val="baseline"/>
    </w:pPr>
    <w:rPr>
      <w:sz w:val="28"/>
      <w:szCs w:val="20"/>
    </w:rPr>
  </w:style>
  <w:style w:type="paragraph" w:customStyle="1" w:styleId="ab">
    <w:name w:val="Заголовок статьи"/>
    <w:basedOn w:val="a"/>
    <w:next w:val="a"/>
    <w:rsid w:val="009967E7"/>
    <w:pPr>
      <w:widowControl w:val="0"/>
      <w:autoSpaceDE w:val="0"/>
      <w:autoSpaceDN w:val="0"/>
      <w:adjustRightInd w:val="0"/>
      <w:ind w:left="1612" w:hanging="892"/>
      <w:jc w:val="both"/>
    </w:pPr>
    <w:rPr>
      <w:rFonts w:ascii="Arial" w:hAnsi="Arial" w:cs="Arial"/>
      <w:sz w:val="20"/>
      <w:szCs w:val="20"/>
    </w:rPr>
  </w:style>
  <w:style w:type="paragraph" w:customStyle="1" w:styleId="ac">
    <w:name w:val="Комментарий"/>
    <w:basedOn w:val="a"/>
    <w:next w:val="a"/>
    <w:rsid w:val="009967E7"/>
    <w:pPr>
      <w:widowControl w:val="0"/>
      <w:autoSpaceDE w:val="0"/>
      <w:autoSpaceDN w:val="0"/>
      <w:adjustRightInd w:val="0"/>
      <w:ind w:left="170"/>
      <w:jc w:val="both"/>
    </w:pPr>
    <w:rPr>
      <w:rFonts w:ascii="Arial" w:hAnsi="Arial" w:cs="Arial"/>
      <w:i/>
      <w:iCs/>
      <w:color w:val="8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068039">
      <w:bodyDiv w:val="1"/>
      <w:marLeft w:val="0"/>
      <w:marRight w:val="0"/>
      <w:marTop w:val="0"/>
      <w:marBottom w:val="0"/>
      <w:divBdr>
        <w:top w:val="none" w:sz="0" w:space="0" w:color="auto"/>
        <w:left w:val="none" w:sz="0" w:space="0" w:color="auto"/>
        <w:bottom w:val="none" w:sz="0" w:space="0" w:color="auto"/>
        <w:right w:val="none" w:sz="0" w:space="0" w:color="auto"/>
      </w:divBdr>
    </w:div>
    <w:div w:id="1123889298">
      <w:bodyDiv w:val="1"/>
      <w:marLeft w:val="0"/>
      <w:marRight w:val="0"/>
      <w:marTop w:val="0"/>
      <w:marBottom w:val="0"/>
      <w:divBdr>
        <w:top w:val="none" w:sz="0" w:space="0" w:color="auto"/>
        <w:left w:val="none" w:sz="0" w:space="0" w:color="auto"/>
        <w:bottom w:val="none" w:sz="0" w:space="0" w:color="auto"/>
        <w:right w:val="none" w:sz="0" w:space="0" w:color="auto"/>
      </w:divBdr>
    </w:div>
    <w:div w:id="1295403217">
      <w:bodyDiv w:val="1"/>
      <w:marLeft w:val="0"/>
      <w:marRight w:val="0"/>
      <w:marTop w:val="0"/>
      <w:marBottom w:val="0"/>
      <w:divBdr>
        <w:top w:val="none" w:sz="0" w:space="0" w:color="auto"/>
        <w:left w:val="none" w:sz="0" w:space="0" w:color="auto"/>
        <w:bottom w:val="none" w:sz="0" w:space="0" w:color="auto"/>
        <w:right w:val="none" w:sz="0" w:space="0" w:color="auto"/>
      </w:divBdr>
    </w:div>
    <w:div w:id="166828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3B52E-8F92-4C61-9CC1-33DA7524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514</Words>
  <Characters>2932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KUMI</Company>
  <LinksUpToDate>false</LinksUpToDate>
  <CharactersWithSpaces>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Boycova</dc:creator>
  <cp:lastModifiedBy>Администрация</cp:lastModifiedBy>
  <cp:revision>31</cp:revision>
  <cp:lastPrinted>2016-02-08T07:29:00Z</cp:lastPrinted>
  <dcterms:created xsi:type="dcterms:W3CDTF">2015-10-07T07:57:00Z</dcterms:created>
  <dcterms:modified xsi:type="dcterms:W3CDTF">2016-04-19T05:05:00Z</dcterms:modified>
</cp:coreProperties>
</file>